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326C" w14:textId="77777777" w:rsidR="00A00664" w:rsidRDefault="008B7FF2">
      <w:pPr>
        <w:pStyle w:val="Heading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CLEC MEETING</w:t>
      </w:r>
    </w:p>
    <w:p w14:paraId="2AFE3BFA" w14:textId="157E9BAC" w:rsidR="00A00664" w:rsidRPr="008A7463" w:rsidRDefault="00A34461" w:rsidP="008A7463">
      <w:pPr>
        <w:pStyle w:val="Heading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</w:t>
      </w:r>
    </w:p>
    <w:p w14:paraId="6CC064D5" w14:textId="66EC4223" w:rsidR="00A00664" w:rsidRDefault="00C160C3" w:rsidP="008A7463">
      <w:pPr>
        <w:pStyle w:val="Subtit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January 15</w:t>
      </w:r>
      <w:r w:rsidR="009A3B85">
        <w:rPr>
          <w:rFonts w:ascii="Verdana" w:hAnsi="Verdana" w:cs="Verdana"/>
          <w:sz w:val="24"/>
          <w:szCs w:val="24"/>
        </w:rPr>
        <w:t>, 20</w:t>
      </w:r>
      <w:r w:rsidR="003D197F">
        <w:rPr>
          <w:rFonts w:ascii="Verdana" w:hAnsi="Verdana" w:cs="Verdana"/>
          <w:sz w:val="24"/>
          <w:szCs w:val="24"/>
        </w:rPr>
        <w:t>20</w:t>
      </w:r>
      <w:r w:rsidR="0047278A">
        <w:rPr>
          <w:rFonts w:ascii="Verdana" w:hAnsi="Verdana" w:cs="Verdana"/>
          <w:sz w:val="24"/>
          <w:szCs w:val="24"/>
        </w:rPr>
        <w:t xml:space="preserve"> </w:t>
      </w:r>
      <w:r w:rsidR="00A00664" w:rsidRPr="00F25D88">
        <w:rPr>
          <w:rFonts w:ascii="Verdana" w:hAnsi="Verdana" w:cs="Verdana"/>
          <w:sz w:val="24"/>
          <w:szCs w:val="24"/>
        </w:rPr>
        <w:t xml:space="preserve">~ </w:t>
      </w:r>
      <w:r w:rsidR="00A34461">
        <w:rPr>
          <w:rFonts w:ascii="Verdana" w:hAnsi="Verdana" w:cs="Verdana"/>
          <w:sz w:val="24"/>
          <w:szCs w:val="24"/>
        </w:rPr>
        <w:t>9</w:t>
      </w:r>
      <w:r w:rsidR="00A00664" w:rsidRPr="00F25D88">
        <w:rPr>
          <w:rFonts w:ascii="Verdana" w:hAnsi="Verdana" w:cs="Verdana"/>
          <w:sz w:val="24"/>
          <w:szCs w:val="24"/>
        </w:rPr>
        <w:t>:</w:t>
      </w:r>
      <w:r w:rsidR="00A34461">
        <w:rPr>
          <w:rFonts w:ascii="Verdana" w:hAnsi="Verdana" w:cs="Verdana"/>
          <w:sz w:val="24"/>
          <w:szCs w:val="24"/>
        </w:rPr>
        <w:t>3</w:t>
      </w:r>
      <w:r w:rsidR="00A00664" w:rsidRPr="00F25D88">
        <w:rPr>
          <w:rFonts w:ascii="Verdana" w:hAnsi="Verdana" w:cs="Verdana"/>
          <w:sz w:val="24"/>
          <w:szCs w:val="24"/>
        </w:rPr>
        <w:t xml:space="preserve">0 </w:t>
      </w:r>
      <w:r w:rsidR="00A34461">
        <w:rPr>
          <w:rFonts w:ascii="Verdana" w:hAnsi="Verdana" w:cs="Verdana"/>
          <w:sz w:val="24"/>
          <w:szCs w:val="24"/>
        </w:rPr>
        <w:t>A</w:t>
      </w:r>
      <w:r w:rsidR="00464DE3">
        <w:rPr>
          <w:rFonts w:ascii="Verdana" w:hAnsi="Verdana" w:cs="Verdana"/>
          <w:sz w:val="24"/>
          <w:szCs w:val="24"/>
        </w:rPr>
        <w:t xml:space="preserve">M – </w:t>
      </w:r>
      <w:r>
        <w:rPr>
          <w:rFonts w:ascii="Verdana" w:hAnsi="Verdana" w:cs="Verdana"/>
          <w:sz w:val="24"/>
          <w:szCs w:val="24"/>
        </w:rPr>
        <w:t>10:00</w:t>
      </w:r>
      <w:r w:rsidR="00BB606E">
        <w:rPr>
          <w:rFonts w:ascii="Verdana" w:hAnsi="Verdana" w:cs="Verdana"/>
          <w:sz w:val="24"/>
          <w:szCs w:val="24"/>
        </w:rPr>
        <w:t xml:space="preserve"> </w:t>
      </w:r>
      <w:r w:rsidR="00A34461">
        <w:rPr>
          <w:rFonts w:ascii="Verdana" w:hAnsi="Verdana" w:cs="Verdana"/>
          <w:sz w:val="24"/>
          <w:szCs w:val="24"/>
        </w:rPr>
        <w:t>A</w:t>
      </w:r>
      <w:r w:rsidR="00A00664" w:rsidRPr="00F25D88">
        <w:rPr>
          <w:rFonts w:ascii="Verdana" w:hAnsi="Verdana" w:cs="Verdana"/>
          <w:sz w:val="24"/>
          <w:szCs w:val="24"/>
        </w:rPr>
        <w:t>M</w:t>
      </w:r>
      <w:r w:rsidR="009F44D5">
        <w:rPr>
          <w:rFonts w:ascii="Verdana" w:hAnsi="Verdana" w:cs="Verdana"/>
          <w:sz w:val="24"/>
          <w:szCs w:val="24"/>
        </w:rPr>
        <w:t xml:space="preserve"> </w:t>
      </w:r>
      <w:r w:rsidR="00A00664" w:rsidRPr="00D92653">
        <w:rPr>
          <w:rFonts w:ascii="Verdana" w:hAnsi="Verdana" w:cs="Verdana"/>
          <w:sz w:val="24"/>
          <w:szCs w:val="24"/>
        </w:rPr>
        <w:t>C</w:t>
      </w:r>
      <w:r w:rsidR="009F7D92">
        <w:rPr>
          <w:rFonts w:ascii="Verdana" w:hAnsi="Verdana" w:cs="Verdana"/>
          <w:sz w:val="24"/>
          <w:szCs w:val="24"/>
        </w:rPr>
        <w:t>D</w:t>
      </w:r>
      <w:r w:rsidR="00A00664" w:rsidRPr="00D92653">
        <w:rPr>
          <w:rFonts w:ascii="Verdana" w:hAnsi="Verdana" w:cs="Verdana"/>
          <w:sz w:val="24"/>
          <w:szCs w:val="24"/>
        </w:rPr>
        <w:t>T</w:t>
      </w:r>
    </w:p>
    <w:p w14:paraId="2C3D53F0" w14:textId="77777777" w:rsidR="008A7463" w:rsidRDefault="008A7463" w:rsidP="008A7463">
      <w:pPr>
        <w:pStyle w:val="Subtitle"/>
        <w:rPr>
          <w:rFonts w:ascii="Verdana" w:hAnsi="Verdana" w:cs="Verdana"/>
          <w:sz w:val="24"/>
          <w:szCs w:val="24"/>
        </w:rPr>
      </w:pPr>
    </w:p>
    <w:p w14:paraId="2A39B6EB" w14:textId="0C711B4C" w:rsidR="008B7FF2" w:rsidRPr="00266C38" w:rsidRDefault="006B359A" w:rsidP="00266C38">
      <w:pPr>
        <w:pStyle w:val="Heading4"/>
        <w:rPr>
          <w:b/>
        </w:rPr>
      </w:pPr>
      <w:r w:rsidRPr="00B6661C">
        <w:rPr>
          <w:b/>
        </w:rPr>
        <w:t>NOTES</w:t>
      </w:r>
    </w:p>
    <w:p w14:paraId="275DC338" w14:textId="3BDEF413" w:rsidR="00A00664" w:rsidRPr="00A3354C" w:rsidRDefault="00A00664">
      <w:pPr>
        <w:pStyle w:val="Heading2"/>
        <w:rPr>
          <w:rFonts w:ascii="Verdana" w:hAnsi="Verdana" w:cs="Verdana"/>
          <w:sz w:val="20"/>
          <w:szCs w:val="20"/>
        </w:rPr>
      </w:pPr>
      <w:r w:rsidRPr="00A3354C">
        <w:rPr>
          <w:rFonts w:ascii="Verdana" w:hAnsi="Verdana" w:cs="Verdana"/>
          <w:sz w:val="20"/>
          <w:szCs w:val="20"/>
        </w:rPr>
        <w:t>Welcome and Introductions</w:t>
      </w:r>
    </w:p>
    <w:p w14:paraId="5316FB2F" w14:textId="77777777" w:rsidR="00A00664" w:rsidRDefault="00D66AB2" w:rsidP="006B359A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AT&amp;T</w:t>
      </w:r>
      <w:r w:rsidR="00A00664" w:rsidRPr="00A3354C">
        <w:rPr>
          <w:rFonts w:ascii="Verdana" w:hAnsi="Verdana" w:cs="Verdana"/>
          <w:sz w:val="20"/>
          <w:szCs w:val="20"/>
        </w:rPr>
        <w:t xml:space="preserve"> opened the meeting by welcoming all participants to the </w:t>
      </w:r>
      <w:r w:rsidR="008B7FF2">
        <w:rPr>
          <w:rFonts w:ascii="Verdana" w:hAnsi="Verdana" w:cs="Verdana"/>
          <w:sz w:val="20"/>
          <w:szCs w:val="20"/>
        </w:rPr>
        <w:t xml:space="preserve">Monthly CLEC Meeting.  This meeting includes </w:t>
      </w:r>
      <w:r w:rsidR="00A00664" w:rsidRPr="00A3354C">
        <w:rPr>
          <w:rFonts w:ascii="Verdana" w:hAnsi="Verdana" w:cs="Verdana"/>
          <w:sz w:val="20"/>
          <w:szCs w:val="20"/>
        </w:rPr>
        <w:t>Change Management Process (CMP)</w:t>
      </w:r>
      <w:r w:rsidR="008B7FF2">
        <w:rPr>
          <w:rFonts w:ascii="Verdana" w:hAnsi="Verdana" w:cs="Verdana"/>
          <w:sz w:val="20"/>
          <w:szCs w:val="20"/>
        </w:rPr>
        <w:t>,</w:t>
      </w:r>
      <w:r w:rsidR="00AC0BA0">
        <w:rPr>
          <w:rFonts w:ascii="Verdana" w:hAnsi="Verdana" w:cs="Verdana"/>
          <w:sz w:val="20"/>
          <w:szCs w:val="20"/>
        </w:rPr>
        <w:t xml:space="preserve"> Change Control Process (CCP)</w:t>
      </w:r>
      <w:r w:rsidR="008B7FF2">
        <w:rPr>
          <w:rFonts w:ascii="Verdana" w:hAnsi="Verdana" w:cs="Verdana"/>
          <w:sz w:val="20"/>
          <w:szCs w:val="20"/>
        </w:rPr>
        <w:t>, and CLEC User Forum.</w:t>
      </w:r>
      <w:r w:rsidR="00A00664" w:rsidRPr="00A3354C">
        <w:rPr>
          <w:rFonts w:ascii="Verdana" w:hAnsi="Verdana" w:cs="Verdana"/>
          <w:sz w:val="20"/>
          <w:szCs w:val="20"/>
        </w:rPr>
        <w:t xml:space="preserve">  A list of atten</w:t>
      </w:r>
      <w:r w:rsidR="003B73B5">
        <w:rPr>
          <w:rFonts w:ascii="Verdana" w:hAnsi="Verdana" w:cs="Verdana"/>
          <w:sz w:val="20"/>
          <w:szCs w:val="20"/>
        </w:rPr>
        <w:t>dees is included as an Attachment.</w:t>
      </w:r>
      <w:r w:rsidR="0048130F" w:rsidRPr="00A3354C">
        <w:rPr>
          <w:rFonts w:ascii="Verdana" w:hAnsi="Verdana" w:cs="Verdana"/>
          <w:sz w:val="20"/>
          <w:szCs w:val="20"/>
        </w:rPr>
        <w:t xml:space="preserve"> </w:t>
      </w:r>
    </w:p>
    <w:p w14:paraId="33AF21A0" w14:textId="77777777" w:rsidR="006B359A" w:rsidRDefault="006B359A" w:rsidP="006B359A">
      <w:pPr>
        <w:pStyle w:val="BodyText"/>
        <w:rPr>
          <w:rFonts w:ascii="Verdana" w:hAnsi="Verdana" w:cs="Verdana"/>
        </w:rPr>
      </w:pPr>
    </w:p>
    <w:p w14:paraId="60A9D203" w14:textId="77777777" w:rsidR="008B7FF2" w:rsidRPr="008B7FF2" w:rsidRDefault="008B7FF2" w:rsidP="008B7FF2">
      <w:pPr>
        <w:pStyle w:val="Header"/>
        <w:numPr>
          <w:ilvl w:val="12"/>
          <w:numId w:val="0"/>
        </w:numPr>
        <w:jc w:val="center"/>
        <w:rPr>
          <w:rFonts w:ascii="Verdana" w:hAnsi="Verdana" w:cs="Verdana"/>
          <w:b/>
          <w:bCs/>
          <w:sz w:val="24"/>
          <w:szCs w:val="24"/>
        </w:rPr>
      </w:pPr>
      <w:r w:rsidRPr="008B7FF2">
        <w:rPr>
          <w:rFonts w:ascii="Verdana" w:hAnsi="Verdana" w:cs="Verdana"/>
          <w:b/>
          <w:bCs/>
          <w:sz w:val="24"/>
          <w:szCs w:val="24"/>
        </w:rPr>
        <w:t>CCP /CMP</w:t>
      </w:r>
    </w:p>
    <w:p w14:paraId="6DEAA397" w14:textId="77777777" w:rsidR="00741712" w:rsidRPr="00FB246C" w:rsidRDefault="00741712" w:rsidP="00F66551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  <w:u w:val="single"/>
        </w:rPr>
      </w:pPr>
      <w:r w:rsidRPr="00FB246C">
        <w:rPr>
          <w:rFonts w:ascii="Verdana" w:hAnsi="Verdana" w:cs="Verdana"/>
          <w:b/>
          <w:bCs/>
          <w:i/>
        </w:rPr>
        <w:t xml:space="preserve">AT&amp;T </w:t>
      </w:r>
      <w:r w:rsidR="00E64138" w:rsidRPr="00FB246C">
        <w:rPr>
          <w:rFonts w:ascii="Verdana" w:hAnsi="Verdana" w:cs="Verdana"/>
          <w:b/>
          <w:bCs/>
          <w:i/>
        </w:rPr>
        <w:t>Southeast Region</w:t>
      </w:r>
      <w:r w:rsidRPr="00FB246C">
        <w:rPr>
          <w:rFonts w:ascii="Verdana" w:hAnsi="Verdana" w:cs="Verdana"/>
          <w:b/>
          <w:bCs/>
          <w:i/>
        </w:rPr>
        <w:t>:</w:t>
      </w:r>
    </w:p>
    <w:p w14:paraId="5D92C446" w14:textId="77777777" w:rsidR="00E64138" w:rsidRDefault="00E64138" w:rsidP="00E64138">
      <w:pPr>
        <w:overflowPunct/>
        <w:textAlignment w:val="auto"/>
        <w:rPr>
          <w:rFonts w:ascii="Verdana" w:hAnsi="Verdana" w:cs="Verdana"/>
        </w:rPr>
      </w:pPr>
    </w:p>
    <w:p w14:paraId="6280AB56" w14:textId="77777777" w:rsidR="00E64138" w:rsidRPr="00EE1F11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6D7B24">
        <w:rPr>
          <w:rFonts w:ascii="Verdana" w:hAnsi="Verdana" w:cs="Verdana"/>
          <w:sz w:val="20"/>
          <w:szCs w:val="20"/>
        </w:rPr>
        <w:t>Infrastructure Changes</w:t>
      </w:r>
    </w:p>
    <w:p w14:paraId="7D39F062" w14:textId="77777777" w:rsidR="00E64138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infrastructure changes</w:t>
      </w:r>
      <w:r w:rsidR="00C81FB1">
        <w:rPr>
          <w:rFonts w:ascii="Verdana" w:hAnsi="Verdana" w:cs="Verdana"/>
          <w:sz w:val="20"/>
          <w:szCs w:val="20"/>
        </w:rPr>
        <w:t xml:space="preserve"> for review at this meeting</w:t>
      </w:r>
      <w:r w:rsidRPr="000D02F1">
        <w:rPr>
          <w:rFonts w:ascii="Verdana" w:hAnsi="Verdana" w:cs="Verdana"/>
          <w:sz w:val="20"/>
          <w:szCs w:val="20"/>
        </w:rPr>
        <w:t>.</w:t>
      </w:r>
    </w:p>
    <w:p w14:paraId="38F2F2CF" w14:textId="77777777" w:rsidR="00E64138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Technical Issues</w:t>
      </w:r>
    </w:p>
    <w:p w14:paraId="5B59B6D4" w14:textId="77777777" w:rsidR="00E64138" w:rsidRPr="000D02F1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technical issues</w:t>
      </w:r>
      <w:r w:rsidRPr="000D02F1">
        <w:rPr>
          <w:rFonts w:ascii="Verdana" w:hAnsi="Verdana" w:cs="Verdana"/>
          <w:sz w:val="20"/>
          <w:szCs w:val="20"/>
        </w:rPr>
        <w:t xml:space="preserve"> for review </w:t>
      </w:r>
      <w:r w:rsidR="00C81FB1">
        <w:rPr>
          <w:rFonts w:ascii="Verdana" w:hAnsi="Verdana" w:cs="Verdana"/>
          <w:sz w:val="20"/>
          <w:szCs w:val="20"/>
        </w:rPr>
        <w:t>at this meeting.</w:t>
      </w:r>
    </w:p>
    <w:p w14:paraId="5C5F444B" w14:textId="77777777" w:rsidR="000B2EE6" w:rsidRDefault="000B2EE6" w:rsidP="008F4006">
      <w:pPr>
        <w:rPr>
          <w:rFonts w:ascii="Verdana" w:hAnsi="Verdana"/>
          <w:b/>
          <w:u w:val="single"/>
        </w:rPr>
      </w:pPr>
      <w:r w:rsidRPr="000B2EE6">
        <w:rPr>
          <w:rFonts w:ascii="Verdana" w:hAnsi="Verdana"/>
          <w:b/>
          <w:u w:val="single"/>
        </w:rPr>
        <w:t>Type 6 Defect CRs</w:t>
      </w:r>
    </w:p>
    <w:p w14:paraId="20180733" w14:textId="3F14AC35" w:rsidR="0003081F" w:rsidRPr="00677696" w:rsidRDefault="00C81FB1" w:rsidP="00677696">
      <w:pPr>
        <w:rPr>
          <w:rFonts w:ascii="Verdana" w:hAnsi="Verdana"/>
        </w:rPr>
      </w:pPr>
      <w:r>
        <w:rPr>
          <w:rFonts w:ascii="Verdana" w:hAnsi="Verdana"/>
        </w:rPr>
        <w:t xml:space="preserve">There were no defects to review at this meeting. </w:t>
      </w:r>
    </w:p>
    <w:p w14:paraId="54D8E8FF" w14:textId="77777777" w:rsidR="00E64138" w:rsidRPr="004E4FE7" w:rsidRDefault="005C1394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Regulatory Mandates (Type 2) Change Requests Summary Report</w:t>
      </w:r>
    </w:p>
    <w:p w14:paraId="206F64B1" w14:textId="77777777" w:rsidR="00E64138" w:rsidRPr="004E4FE7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4E4FE7">
        <w:rPr>
          <w:rFonts w:ascii="Verdana" w:hAnsi="Verdana" w:cs="Verdana"/>
          <w:sz w:val="20"/>
          <w:szCs w:val="20"/>
        </w:rPr>
        <w:t>There were no regulatory change requests for review at this meeting.</w:t>
      </w:r>
    </w:p>
    <w:p w14:paraId="1D6E82D8" w14:textId="77777777" w:rsidR="00E64138" w:rsidRPr="00E159F0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E159F0">
        <w:rPr>
          <w:rFonts w:ascii="Verdana" w:hAnsi="Verdana" w:cs="Verdana"/>
          <w:sz w:val="20"/>
          <w:szCs w:val="20"/>
        </w:rPr>
        <w:t>System Outages</w:t>
      </w:r>
    </w:p>
    <w:p w14:paraId="594B9393" w14:textId="62A66493" w:rsidR="00D84F27" w:rsidRDefault="009A3B85" w:rsidP="00B35C45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There </w:t>
      </w:r>
      <w:r w:rsidR="006B4C96">
        <w:rPr>
          <w:rFonts w:ascii="Verdana" w:hAnsi="Verdana" w:cs="Verdana"/>
          <w:bCs/>
        </w:rPr>
        <w:t>was a reportable outage in</w:t>
      </w:r>
      <w:r w:rsidR="00B35C45">
        <w:rPr>
          <w:rFonts w:ascii="Verdana" w:hAnsi="Verdana" w:cs="Verdana"/>
          <w:bCs/>
        </w:rPr>
        <w:t xml:space="preserve"> Southeast region for the month of </w:t>
      </w:r>
      <w:r w:rsidR="006434D0">
        <w:rPr>
          <w:rFonts w:ascii="Verdana" w:hAnsi="Verdana" w:cs="Verdana"/>
          <w:bCs/>
        </w:rPr>
        <w:t>December 2019</w:t>
      </w:r>
      <w:r w:rsidR="006B4C96">
        <w:rPr>
          <w:rFonts w:ascii="Verdana" w:hAnsi="Verdana" w:cs="Verdana"/>
          <w:bCs/>
        </w:rPr>
        <w:t xml:space="preserve">.    It impacted Electronic Bonding Trouble Administration (EBTA) and impacted CLEC’s ability to perform maintenance and repair testing/ticket creation functions in the tool during the outage.   The outage was worked through EC ticket#271838876 and was reported on 12/2/19 at 2:01am and resolved by 6:51am the same day.    EBTA support “bounced” the application and validations resumed normal function going forward.  </w:t>
      </w:r>
    </w:p>
    <w:p w14:paraId="2DD5A92F" w14:textId="77777777" w:rsidR="00B35C45" w:rsidRDefault="00B35C45" w:rsidP="00B35C45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z w:val="22"/>
          <w:szCs w:val="22"/>
        </w:rPr>
      </w:pPr>
    </w:p>
    <w:p w14:paraId="5F730FB3" w14:textId="77777777" w:rsidR="00A277BC" w:rsidRDefault="00A277BC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  <w:r w:rsidRPr="0046162D">
        <w:rPr>
          <w:rFonts w:ascii="Verdana" w:hAnsi="Verdana" w:cs="Verdana"/>
          <w:b/>
          <w:bCs/>
          <w:i/>
        </w:rPr>
        <w:t>AT&amp;T 2</w:t>
      </w:r>
      <w:r w:rsidR="00A34461">
        <w:rPr>
          <w:rFonts w:ascii="Verdana" w:hAnsi="Verdana" w:cs="Verdana"/>
          <w:b/>
          <w:bCs/>
          <w:i/>
        </w:rPr>
        <w:t>1</w:t>
      </w:r>
      <w:r w:rsidR="00A01D33">
        <w:rPr>
          <w:rFonts w:ascii="Verdana" w:hAnsi="Verdana" w:cs="Verdana"/>
          <w:b/>
          <w:bCs/>
          <w:i/>
        </w:rPr>
        <w:t>-STATE</w:t>
      </w:r>
      <w:r w:rsidRPr="0046162D">
        <w:rPr>
          <w:rFonts w:ascii="Verdana" w:hAnsi="Verdana" w:cs="Verdana"/>
          <w:b/>
          <w:bCs/>
          <w:i/>
        </w:rPr>
        <w:t>:</w:t>
      </w:r>
    </w:p>
    <w:p w14:paraId="5C2E2556" w14:textId="77777777" w:rsidR="00A34461" w:rsidRDefault="00A34461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</w:p>
    <w:p w14:paraId="22846409" w14:textId="2CA7BCF0" w:rsidR="00947F37" w:rsidRPr="00947F37" w:rsidRDefault="00A34461" w:rsidP="00947F37">
      <w:pPr>
        <w:rPr>
          <w:rFonts w:ascii="Verdana" w:hAnsi="Verdana" w:cs="Arial"/>
        </w:rPr>
      </w:pPr>
      <w:r w:rsidRPr="00E159F0">
        <w:rPr>
          <w:rFonts w:ascii="Verdana" w:hAnsi="Verdana"/>
          <w:b/>
          <w:bCs/>
          <w:u w:val="single"/>
        </w:rPr>
        <w:t>21-State CLEC Change Request Log</w:t>
      </w:r>
      <w:r w:rsidR="003A52E3">
        <w:rPr>
          <w:rFonts w:ascii="Verdana" w:hAnsi="Verdana"/>
          <w:b/>
          <w:bCs/>
          <w:u w:val="single"/>
        </w:rPr>
        <w:t xml:space="preserve"> </w:t>
      </w:r>
      <w:r w:rsidR="005A42ED">
        <w:rPr>
          <w:rFonts w:ascii="Verdana" w:hAnsi="Verdana"/>
          <w:bCs/>
        </w:rPr>
        <w:t>– No active issues reported on</w:t>
      </w:r>
      <w:r w:rsidR="005A42ED" w:rsidRPr="00947F37">
        <w:rPr>
          <w:rFonts w:ascii="Verdana" w:hAnsi="Verdana"/>
          <w:bCs/>
        </w:rPr>
        <w:t xml:space="preserve">.  </w:t>
      </w:r>
      <w:r w:rsidR="00A55EBD" w:rsidRPr="00947F37">
        <w:rPr>
          <w:rFonts w:ascii="Verdana" w:hAnsi="Verdana"/>
          <w:bCs/>
        </w:rPr>
        <w:t xml:space="preserve">  </w:t>
      </w:r>
      <w:r w:rsidR="003D197F">
        <w:rPr>
          <w:rFonts w:ascii="Verdana" w:hAnsi="Verdana"/>
          <w:bCs/>
        </w:rPr>
        <w:t xml:space="preserve"> </w:t>
      </w:r>
    </w:p>
    <w:p w14:paraId="357C38E4" w14:textId="77777777" w:rsidR="00A55EBD" w:rsidRDefault="00A55EBD" w:rsidP="004D075B">
      <w:pPr>
        <w:rPr>
          <w:rFonts w:ascii="Verdana" w:hAnsi="Verdana"/>
          <w:bCs/>
        </w:rPr>
      </w:pPr>
    </w:p>
    <w:p w14:paraId="657216FA" w14:textId="279B5F4D" w:rsidR="003D197F" w:rsidRDefault="003D197F" w:rsidP="004D075B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System Downtime updates</w:t>
      </w:r>
      <w:r w:rsidRPr="003D197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– AT&amp;T advised that there have been recent updates to the system downtime log posted on the CMP Home Page.    </w:t>
      </w:r>
      <w:r w:rsidR="006B4C96">
        <w:rPr>
          <w:rFonts w:ascii="Verdana" w:hAnsi="Verdana"/>
          <w:bCs/>
        </w:rPr>
        <w:t xml:space="preserve">AT&amp;T reminded CLECs to periodically check the log for updates – newest updates will always be recorded in </w:t>
      </w:r>
      <w:r w:rsidR="006B4C96" w:rsidRPr="00363E6C">
        <w:rPr>
          <w:rFonts w:ascii="Verdana" w:hAnsi="Verdana"/>
          <w:b/>
          <w:bCs/>
          <w:color w:val="FF0000"/>
        </w:rPr>
        <w:t>red font</w:t>
      </w:r>
      <w:r w:rsidR="006B4C96">
        <w:rPr>
          <w:rFonts w:ascii="Verdana" w:hAnsi="Verdana"/>
          <w:bCs/>
        </w:rPr>
        <w:t xml:space="preserve">.  </w:t>
      </w:r>
    </w:p>
    <w:p w14:paraId="43D2E4E1" w14:textId="77777777" w:rsidR="003D197F" w:rsidRDefault="003D197F" w:rsidP="004D075B">
      <w:pPr>
        <w:rPr>
          <w:rFonts w:ascii="Verdana" w:hAnsi="Verdana"/>
          <w:b/>
          <w:bCs/>
          <w:u w:val="single"/>
        </w:rPr>
      </w:pPr>
    </w:p>
    <w:p w14:paraId="39E63F46" w14:textId="72053990" w:rsidR="00A70F14" w:rsidRPr="003A52E3" w:rsidRDefault="006B4C96" w:rsidP="004D075B">
      <w:pPr>
        <w:rPr>
          <w:rFonts w:ascii="Verdana" w:hAnsi="Verdana"/>
          <w:bCs/>
        </w:rPr>
      </w:pPr>
      <w:r>
        <w:rPr>
          <w:rFonts w:ascii="Verdana" w:hAnsi="Verdana"/>
          <w:b/>
          <w:bCs/>
          <w:u w:val="single"/>
        </w:rPr>
        <w:t>Firewall change for LSR-XML and EBTA Application to Application (all regions)</w:t>
      </w:r>
      <w:r w:rsidR="00A55EBD">
        <w:rPr>
          <w:rFonts w:ascii="Verdana" w:hAnsi="Verdana"/>
          <w:bCs/>
        </w:rPr>
        <w:t xml:space="preserve">   </w:t>
      </w:r>
      <w:r w:rsidR="005A42ED">
        <w:rPr>
          <w:rFonts w:ascii="Verdana" w:hAnsi="Verdana"/>
          <w:bCs/>
        </w:rPr>
        <w:t xml:space="preserve"> </w:t>
      </w:r>
      <w:r w:rsidR="00A55EBD">
        <w:rPr>
          <w:rFonts w:ascii="Verdana" w:hAnsi="Verdana"/>
          <w:bCs/>
        </w:rPr>
        <w:t xml:space="preserve"> </w:t>
      </w:r>
    </w:p>
    <w:p w14:paraId="7E89D948" w14:textId="353D2D0C" w:rsidR="006B4C96" w:rsidRPr="00363E6C" w:rsidRDefault="00363E6C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 w:rsidRPr="00363E6C">
        <w:rPr>
          <w:rFonts w:ascii="Verdana" w:hAnsi="Verdana" w:cs="Verdana"/>
          <w:bCs/>
        </w:rPr>
        <w:t xml:space="preserve">AT&amp;T reminded the CLEC community that there is an upcoming Firewall Change for LSR-XML and EBTA Application to Application interfaces.    Accessible </w:t>
      </w:r>
      <w:r>
        <w:rPr>
          <w:rFonts w:ascii="Verdana" w:hAnsi="Verdana" w:cs="Verdana"/>
          <w:bCs/>
        </w:rPr>
        <w:t xml:space="preserve">Letter CLECALLS19-020 and CLECSES19-020 were sent on December 18, 2019 that outlined the cipher changes that will go into effect on January 27, 2020.    AT&amp;T reiterated that if there are any questions or concerns on these changes, CLECs should reach out to the CMP mailbox and use the subject header, “Firewall Change for the LSR-XML Gateway” in the email to ensure it is properly routed as quickly as possible.  </w:t>
      </w:r>
    </w:p>
    <w:p w14:paraId="0350658C" w14:textId="77777777" w:rsidR="006B4C96" w:rsidRDefault="006B4C96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0648EFC3" w14:textId="36C7628D" w:rsidR="00A80742" w:rsidRPr="009A3B85" w:rsidRDefault="000C3C36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  <w:u w:val="single"/>
        </w:rPr>
        <w:t>R</w:t>
      </w:r>
      <w:r w:rsidR="00A80742" w:rsidRPr="00A80742">
        <w:rPr>
          <w:rFonts w:ascii="Verdana" w:hAnsi="Verdana" w:cs="Verdana"/>
          <w:b/>
          <w:bCs/>
          <w:u w:val="single"/>
        </w:rPr>
        <w:t>oundtable Discussion</w:t>
      </w:r>
    </w:p>
    <w:p w14:paraId="5B21FE01" w14:textId="4DD221FD" w:rsidR="008A7463" w:rsidRPr="00677696" w:rsidRDefault="00266C38" w:rsidP="000B0E73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There were no additional </w:t>
      </w:r>
      <w:r w:rsidR="002E5514">
        <w:rPr>
          <w:rFonts w:ascii="Verdana" w:hAnsi="Verdana" w:cs="Verdana"/>
          <w:bCs/>
        </w:rPr>
        <w:t xml:space="preserve">comments for the CMP roundtable portion of the meeting.  </w:t>
      </w:r>
    </w:p>
    <w:p w14:paraId="6F10538B" w14:textId="77777777" w:rsidR="006A0298" w:rsidRPr="00677696" w:rsidRDefault="006A0298">
      <w:pPr>
        <w:overflowPunct/>
        <w:autoSpaceDE/>
        <w:autoSpaceDN/>
        <w:adjustRightInd/>
        <w:textAlignment w:val="auto"/>
        <w:rPr>
          <w:rFonts w:ascii="Verdana" w:hAnsi="Verdana" w:cs="Verdana"/>
          <w:bCs/>
          <w:u w:val="single"/>
        </w:rPr>
      </w:pPr>
    </w:p>
    <w:p w14:paraId="7C8FA42B" w14:textId="2CFD52BA" w:rsidR="004800C0" w:rsidRDefault="004800C0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3A4AC26E" w14:textId="415C00B7" w:rsidR="009A3B85" w:rsidRDefault="009A3B85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br w:type="page"/>
      </w:r>
    </w:p>
    <w:p w14:paraId="01943D08" w14:textId="77777777" w:rsidR="001E31AD" w:rsidRDefault="001E31AD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2D9A03F4" w14:textId="77777777" w:rsidR="0003081F" w:rsidRDefault="0003081F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  <w:r w:rsidRPr="0003081F">
        <w:rPr>
          <w:rFonts w:ascii="Verdana" w:hAnsi="Verdana" w:cs="Verdana"/>
          <w:b/>
          <w:bCs/>
          <w:sz w:val="24"/>
          <w:szCs w:val="24"/>
        </w:rPr>
        <w:t xml:space="preserve">CLEC User Forum </w:t>
      </w:r>
    </w:p>
    <w:p w14:paraId="089664B6" w14:textId="77777777" w:rsidR="007D6D52" w:rsidRDefault="007D6D52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CA24F05" w14:textId="77777777" w:rsidR="007D6D52" w:rsidRPr="007D6D52" w:rsidRDefault="007D6D52" w:rsidP="0003081F">
      <w:pPr>
        <w:pStyle w:val="Header"/>
        <w:rPr>
          <w:rFonts w:ascii="Verdana" w:hAnsi="Verdana" w:cs="Verdana"/>
          <w:b/>
          <w:bCs/>
          <w:u w:val="single"/>
        </w:rPr>
      </w:pPr>
      <w:r w:rsidRPr="007D6D52">
        <w:rPr>
          <w:rFonts w:ascii="Verdana" w:hAnsi="Verdana" w:cs="Verdana"/>
          <w:b/>
          <w:bCs/>
          <w:u w:val="single"/>
        </w:rPr>
        <w:t>CUF Issues</w:t>
      </w:r>
    </w:p>
    <w:p w14:paraId="49BE2F6F" w14:textId="00753EA5" w:rsidR="0003081F" w:rsidRDefault="00C84AEA" w:rsidP="0003081F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O</w:t>
      </w:r>
      <w:r w:rsidR="00461239">
        <w:rPr>
          <w:rFonts w:ascii="Verdana" w:hAnsi="Verdana" w:cs="Verdana"/>
          <w:bCs/>
        </w:rPr>
        <w:t>ne issue (</w:t>
      </w:r>
      <w:r w:rsidR="00DB76DF">
        <w:rPr>
          <w:rFonts w:ascii="Verdana" w:hAnsi="Verdana" w:cs="Verdana"/>
          <w:b/>
          <w:bCs/>
        </w:rPr>
        <w:t>GCUF16</w:t>
      </w:r>
      <w:r w:rsidR="00461239" w:rsidRPr="00461239">
        <w:rPr>
          <w:rFonts w:ascii="Verdana" w:hAnsi="Verdana" w:cs="Verdana"/>
          <w:b/>
          <w:bCs/>
        </w:rPr>
        <w:t>-00</w:t>
      </w:r>
      <w:r w:rsidR="00DB76DF">
        <w:rPr>
          <w:rFonts w:ascii="Verdana" w:hAnsi="Verdana" w:cs="Verdana"/>
          <w:b/>
          <w:bCs/>
        </w:rPr>
        <w:t>2</w:t>
      </w:r>
      <w:r w:rsidR="00461239">
        <w:rPr>
          <w:rFonts w:ascii="Verdana" w:hAnsi="Verdana" w:cs="Verdana"/>
          <w:bCs/>
        </w:rPr>
        <w:t xml:space="preserve">) </w:t>
      </w:r>
      <w:r>
        <w:rPr>
          <w:rFonts w:ascii="Verdana" w:hAnsi="Verdana" w:cs="Verdana"/>
          <w:bCs/>
        </w:rPr>
        <w:t xml:space="preserve">continues to be in “monitor” status. </w:t>
      </w:r>
      <w:r w:rsidR="001918C0">
        <w:rPr>
          <w:rFonts w:ascii="Verdana" w:hAnsi="Verdana" w:cs="Verdana"/>
          <w:bCs/>
        </w:rPr>
        <w:t xml:space="preserve">   </w:t>
      </w:r>
      <w:r w:rsidR="004800C0">
        <w:rPr>
          <w:rFonts w:ascii="Verdana" w:hAnsi="Verdana" w:cs="Verdana"/>
          <w:bCs/>
        </w:rPr>
        <w:t xml:space="preserve"> </w:t>
      </w:r>
    </w:p>
    <w:p w14:paraId="2C04739D" w14:textId="77777777" w:rsidR="003D197F" w:rsidRDefault="003D197F" w:rsidP="00311D9A">
      <w:pPr>
        <w:rPr>
          <w:rFonts w:ascii="Verdana" w:hAnsi="Verdana" w:cs="Verdana"/>
          <w:b/>
          <w:bCs/>
          <w:u w:val="single"/>
        </w:rPr>
      </w:pPr>
    </w:p>
    <w:p w14:paraId="2408530E" w14:textId="652481FF" w:rsidR="008F3ECE" w:rsidRDefault="006B4C96" w:rsidP="00311D9A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Manual CSR Requests</w:t>
      </w:r>
    </w:p>
    <w:p w14:paraId="5B2C8569" w14:textId="77777777" w:rsidR="005533F7" w:rsidRDefault="003D197F" w:rsidP="0003081F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AT&amp;T </w:t>
      </w:r>
      <w:r w:rsidR="006B4C96">
        <w:rPr>
          <w:rFonts w:ascii="Verdana" w:hAnsi="Verdana" w:cs="Verdana"/>
          <w:bCs/>
        </w:rPr>
        <w:t xml:space="preserve">advised </w:t>
      </w:r>
      <w:r w:rsidR="00363E6C">
        <w:rPr>
          <w:rFonts w:ascii="Verdana" w:hAnsi="Verdana" w:cs="Verdana"/>
          <w:bCs/>
        </w:rPr>
        <w:t xml:space="preserve">the CLEC community that an Accessible Letter was finally sent regarding the ongoing issue with excessively large mechanized CSR/CSI queries that were abending the systems.    Accessible Letters CLECALLS19-019 and CLECSES19-019 were sent out on December 12, 2019.     The </w:t>
      </w:r>
      <w:r w:rsidR="005533F7">
        <w:rPr>
          <w:rFonts w:ascii="Verdana" w:hAnsi="Verdana" w:cs="Verdana"/>
          <w:bCs/>
        </w:rPr>
        <w:t xml:space="preserve">letter outlined the error message that would be returned when queries are initiated through </w:t>
      </w:r>
      <w:proofErr w:type="spellStart"/>
      <w:r w:rsidR="005533F7">
        <w:rPr>
          <w:rFonts w:ascii="Verdana" w:hAnsi="Verdana" w:cs="Verdana"/>
          <w:bCs/>
        </w:rPr>
        <w:t>Verigate</w:t>
      </w:r>
      <w:proofErr w:type="spellEnd"/>
      <w:r w:rsidR="005533F7">
        <w:rPr>
          <w:rFonts w:ascii="Verdana" w:hAnsi="Verdana" w:cs="Verdana"/>
          <w:bCs/>
        </w:rPr>
        <w:t xml:space="preserve"> on accounts that exceed the size limitations.   The error code is: </w:t>
      </w:r>
      <w:r w:rsidR="005533F7" w:rsidRPr="005533F7">
        <w:rPr>
          <w:rFonts w:ascii="Verdana" w:hAnsi="Verdana" w:cs="Verdana"/>
          <w:b/>
          <w:bCs/>
        </w:rPr>
        <w:t>RESPC:502 / RESPD: Account Size Exceeds Maximum Size Limit</w:t>
      </w:r>
      <w:r w:rsidR="005533F7">
        <w:rPr>
          <w:rFonts w:ascii="Verdana" w:hAnsi="Verdana" w:cs="Verdana"/>
          <w:bCs/>
        </w:rPr>
        <w:t xml:space="preserve">.  </w:t>
      </w:r>
    </w:p>
    <w:p w14:paraId="64702558" w14:textId="77777777" w:rsidR="005533F7" w:rsidRDefault="005533F7" w:rsidP="0003081F">
      <w:pPr>
        <w:pStyle w:val="Header"/>
        <w:rPr>
          <w:rFonts w:ascii="Verdana" w:hAnsi="Verdana" w:cs="Verdana"/>
          <w:bCs/>
        </w:rPr>
      </w:pPr>
    </w:p>
    <w:p w14:paraId="76C70F2F" w14:textId="3AE0B53A" w:rsidR="00A55EBD" w:rsidRPr="00A55EBD" w:rsidRDefault="005533F7" w:rsidP="0003081F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If this message is returned, no further attempts should be made to retrieve the information through the mechanized interface and a manual CSR/CSI request should be used.    Information for that process is included within the same Accessible Letters.    </w:t>
      </w:r>
      <w:bookmarkStart w:id="0" w:name="_GoBack"/>
      <w:bookmarkEnd w:id="0"/>
      <w:r>
        <w:rPr>
          <w:rFonts w:ascii="Verdana" w:hAnsi="Verdana" w:cs="Verdana"/>
          <w:bCs/>
        </w:rPr>
        <w:t xml:space="preserve"> </w:t>
      </w:r>
    </w:p>
    <w:p w14:paraId="2CD6F2F6" w14:textId="77777777" w:rsidR="00A55EBD" w:rsidRDefault="00A55EBD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31DB5F06" w14:textId="35B75BEF" w:rsidR="0003081F" w:rsidRPr="0003081F" w:rsidRDefault="00A55EBD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="0003081F"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0474537C" w14:textId="03B5BA89" w:rsidR="008A7463" w:rsidRDefault="006B4C96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No issues were brought up on roundtable. </w:t>
      </w:r>
    </w:p>
    <w:p w14:paraId="6A651B58" w14:textId="43D701DE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2A6F8801" w14:textId="798D7466" w:rsidR="000C0475" w:rsidRDefault="000C0475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 w:type="page"/>
      </w:r>
    </w:p>
    <w:p w14:paraId="42B76683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8B9DEC2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44602315" w14:textId="77777777" w:rsidR="00940464" w:rsidRDefault="00940464" w:rsidP="00DB5493">
      <w:pPr>
        <w:overflowPunct/>
        <w:autoSpaceDE/>
        <w:autoSpaceDN/>
        <w:adjustRightInd/>
        <w:jc w:val="center"/>
        <w:textAlignment w:val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Wholesale Systems Simplification (WSS)</w:t>
      </w:r>
    </w:p>
    <w:p w14:paraId="372EBE30" w14:textId="77777777" w:rsidR="00940464" w:rsidRDefault="00940464" w:rsidP="00940464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1742FDF3" w14:textId="77777777" w:rsidR="00940464" w:rsidRPr="007D6D52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WSS</w:t>
      </w:r>
    </w:p>
    <w:p w14:paraId="001503D6" w14:textId="77777777" w:rsidR="00940464" w:rsidRDefault="00DB5493" w:rsidP="00DB5493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WSS project </w:t>
      </w:r>
      <w:r w:rsidR="00754903">
        <w:rPr>
          <w:rFonts w:ascii="Verdana" w:hAnsi="Verdana" w:cs="Verdana"/>
          <w:bCs/>
        </w:rPr>
        <w:t xml:space="preserve">on hold. </w:t>
      </w:r>
    </w:p>
    <w:p w14:paraId="4140D0D4" w14:textId="77777777" w:rsidR="00DB5493" w:rsidRPr="0003081F" w:rsidRDefault="00DB5493" w:rsidP="00DB5493">
      <w:pPr>
        <w:pStyle w:val="Header"/>
        <w:rPr>
          <w:rFonts w:ascii="Verdana" w:hAnsi="Verdana" w:cs="Verdana"/>
          <w:bCs/>
        </w:rPr>
      </w:pPr>
    </w:p>
    <w:p w14:paraId="6E9835AC" w14:textId="77777777" w:rsidR="00940464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 </w:t>
      </w:r>
    </w:p>
    <w:p w14:paraId="604FFB19" w14:textId="77777777" w:rsidR="00940464" w:rsidRPr="0003081F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7760D268" w14:textId="77777777" w:rsidR="00940464" w:rsidRPr="00253C01" w:rsidRDefault="000D4467" w:rsidP="00940464">
      <w:pPr>
        <w:pStyle w:val="Header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N/A </w:t>
      </w:r>
    </w:p>
    <w:p w14:paraId="1800AA04" w14:textId="519F94B5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6C871F56" w14:textId="77777777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16CA15D0" w14:textId="77777777" w:rsidR="00A00664" w:rsidRPr="002A4675" w:rsidRDefault="00A00664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24"/>
          <w:szCs w:val="24"/>
        </w:rPr>
      </w:pP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Future</w:t>
      </w:r>
      <w:r w:rsidR="005C1394" w:rsidRPr="002A4675"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Meeting Logistics</w:t>
      </w:r>
    </w:p>
    <w:p w14:paraId="61B391DF" w14:textId="2A73B22A" w:rsidR="00A00664" w:rsidRPr="00DB5493" w:rsidRDefault="00401130">
      <w:pPr>
        <w:pStyle w:val="FootnoteText"/>
        <w:rPr>
          <w:rFonts w:ascii="Verdana" w:hAnsi="Verdana" w:cs="Verdana"/>
          <w:sz w:val="22"/>
          <w:szCs w:val="22"/>
        </w:rPr>
      </w:pPr>
      <w:r w:rsidRPr="000C3C36">
        <w:rPr>
          <w:rFonts w:ascii="Verdana" w:hAnsi="Verdana" w:cs="Verdana"/>
          <w:sz w:val="22"/>
          <w:szCs w:val="22"/>
          <w:highlight w:val="yellow"/>
        </w:rPr>
        <w:t>W</w:t>
      </w:r>
      <w:r w:rsidR="008F3ECE">
        <w:rPr>
          <w:rFonts w:ascii="Verdana" w:hAnsi="Verdana" w:cs="Verdana"/>
          <w:sz w:val="22"/>
          <w:szCs w:val="22"/>
          <w:highlight w:val="yellow"/>
        </w:rPr>
        <w:t xml:space="preserve">ednesday, </w:t>
      </w:r>
      <w:r w:rsidR="00C160C3">
        <w:rPr>
          <w:rFonts w:ascii="Verdana" w:hAnsi="Verdana" w:cs="Verdana"/>
          <w:sz w:val="22"/>
          <w:szCs w:val="22"/>
          <w:highlight w:val="yellow"/>
        </w:rPr>
        <w:t>February 12</w:t>
      </w:r>
      <w:r w:rsidR="006B5EBB" w:rsidRPr="000C3C36">
        <w:rPr>
          <w:rFonts w:ascii="Verdana" w:hAnsi="Verdana" w:cs="Verdana"/>
          <w:sz w:val="22"/>
          <w:szCs w:val="22"/>
          <w:highlight w:val="yellow"/>
        </w:rPr>
        <w:t xml:space="preserve"> </w:t>
      </w:r>
      <w:r w:rsidR="001E31AD" w:rsidRPr="000C3C36">
        <w:rPr>
          <w:rFonts w:ascii="Verdana" w:hAnsi="Verdana" w:cs="Verdana"/>
          <w:sz w:val="22"/>
          <w:szCs w:val="22"/>
          <w:highlight w:val="yellow"/>
        </w:rPr>
        <w:t xml:space="preserve">~ </w:t>
      </w:r>
      <w:r w:rsidR="0003081F" w:rsidRPr="000C3C36">
        <w:rPr>
          <w:rFonts w:ascii="Verdana" w:hAnsi="Verdana" w:cs="Verdana"/>
          <w:sz w:val="22"/>
          <w:szCs w:val="22"/>
          <w:highlight w:val="yellow"/>
        </w:rPr>
        <w:t>9</w:t>
      </w:r>
      <w:r w:rsidR="001E31AD" w:rsidRPr="000C3C36">
        <w:rPr>
          <w:rFonts w:ascii="Verdana" w:hAnsi="Verdana" w:cs="Verdana"/>
          <w:sz w:val="22"/>
          <w:szCs w:val="22"/>
          <w:highlight w:val="yellow"/>
        </w:rPr>
        <w:t>:</w:t>
      </w:r>
      <w:r w:rsidR="0003081F" w:rsidRPr="000C3C36">
        <w:rPr>
          <w:rFonts w:ascii="Verdana" w:hAnsi="Verdana" w:cs="Verdana"/>
          <w:sz w:val="22"/>
          <w:szCs w:val="22"/>
          <w:highlight w:val="yellow"/>
        </w:rPr>
        <w:t>3</w:t>
      </w:r>
      <w:r w:rsidR="00DC4133" w:rsidRPr="000C3C36">
        <w:rPr>
          <w:rFonts w:ascii="Verdana" w:hAnsi="Verdana" w:cs="Verdana"/>
          <w:sz w:val="22"/>
          <w:szCs w:val="22"/>
          <w:highlight w:val="yellow"/>
        </w:rPr>
        <w:t>0</w:t>
      </w:r>
      <w:r w:rsidR="0003081F" w:rsidRPr="000C3C36">
        <w:rPr>
          <w:rFonts w:ascii="Verdana" w:hAnsi="Verdana" w:cs="Verdana"/>
          <w:sz w:val="22"/>
          <w:szCs w:val="22"/>
          <w:highlight w:val="yellow"/>
        </w:rPr>
        <w:t xml:space="preserve"> AM CDT</w:t>
      </w:r>
    </w:p>
    <w:p w14:paraId="40EFF286" w14:textId="12431B6D" w:rsidR="004E7D3D" w:rsidRPr="002D51A4" w:rsidRDefault="00475566">
      <w:pPr>
        <w:pStyle w:val="FootnoteText"/>
        <w:rPr>
          <w:rFonts w:ascii="Verdana" w:hAnsi="Verdana" w:cs="Verdana"/>
          <w:b/>
          <w:color w:val="FF0000"/>
          <w:sz w:val="22"/>
          <w:szCs w:val="22"/>
          <w:highlight w:val="yellow"/>
        </w:rPr>
      </w:pPr>
      <w:r w:rsidRPr="002D51A4">
        <w:rPr>
          <w:rFonts w:ascii="Verdana" w:hAnsi="Verdana" w:cs="Verdana"/>
          <w:b/>
          <w:color w:val="FF0000"/>
          <w:sz w:val="22"/>
          <w:szCs w:val="22"/>
          <w:highlight w:val="yellow"/>
        </w:rPr>
        <w:t>Bridge: 1 (844) 517-1415</w:t>
      </w:r>
    </w:p>
    <w:p w14:paraId="5037E8B4" w14:textId="5348FD69" w:rsidR="00DC4133" w:rsidRPr="00475566" w:rsidRDefault="002D51A4">
      <w:pPr>
        <w:pStyle w:val="FootnoteText"/>
        <w:rPr>
          <w:rFonts w:ascii="Verdana" w:hAnsi="Verdana" w:cs="Verdana"/>
          <w:b/>
          <w:color w:val="FF0000"/>
          <w:sz w:val="22"/>
          <w:szCs w:val="22"/>
        </w:rPr>
      </w:pPr>
      <w:r w:rsidRPr="002D51A4">
        <w:rPr>
          <w:rFonts w:ascii="Verdana" w:hAnsi="Verdana" w:cs="Verdana"/>
          <w:b/>
          <w:color w:val="FF0000"/>
          <w:sz w:val="22"/>
          <w:szCs w:val="22"/>
          <w:highlight w:val="yellow"/>
        </w:rPr>
        <w:t>Passcode:  732 596 864</w:t>
      </w:r>
      <w:r w:rsidR="00DC4133" w:rsidRPr="002D51A4">
        <w:rPr>
          <w:rFonts w:ascii="Verdana" w:hAnsi="Verdana" w:cs="Verdana"/>
          <w:b/>
          <w:color w:val="FF0000"/>
          <w:sz w:val="22"/>
          <w:szCs w:val="22"/>
          <w:highlight w:val="yellow"/>
        </w:rPr>
        <w:t>#</w:t>
      </w:r>
    </w:p>
    <w:p w14:paraId="0BE71C0F" w14:textId="77777777" w:rsidR="004E7D3D" w:rsidRPr="00DB5493" w:rsidRDefault="004E7D3D">
      <w:pPr>
        <w:pStyle w:val="FootnoteText"/>
        <w:rPr>
          <w:rFonts w:ascii="Verdana" w:hAnsi="Verdana" w:cs="Verdana"/>
        </w:rPr>
      </w:pPr>
    </w:p>
    <w:p w14:paraId="3C2C16AF" w14:textId="77777777" w:rsidR="00072DEA" w:rsidRPr="004E4FE7" w:rsidRDefault="00072DEA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</w:rPr>
        <w:sectPr w:rsidR="00072DEA" w:rsidRPr="004E4FE7">
          <w:footerReference w:type="default" r:id="rId8"/>
          <w:pgSz w:w="12240" w:h="15840" w:code="1"/>
          <w:pgMar w:top="1008" w:right="1440" w:bottom="864" w:left="1440" w:header="720" w:footer="720" w:gutter="0"/>
          <w:cols w:space="720"/>
        </w:sectPr>
      </w:pPr>
    </w:p>
    <w:p w14:paraId="026F0A00" w14:textId="77777777" w:rsidR="001C48E3" w:rsidRDefault="001C48E3" w:rsidP="001C48E3">
      <w:pPr>
        <w:pStyle w:val="Heading4"/>
        <w:rPr>
          <w:b/>
          <w:bCs/>
          <w:sz w:val="20"/>
          <w:szCs w:val="20"/>
        </w:rPr>
      </w:pPr>
      <w:r w:rsidRPr="004E4FE7">
        <w:rPr>
          <w:b/>
          <w:bCs/>
          <w:sz w:val="20"/>
          <w:szCs w:val="20"/>
        </w:rPr>
        <w:lastRenderedPageBreak/>
        <w:t>A</w:t>
      </w:r>
      <w:r w:rsidR="007D6D52">
        <w:rPr>
          <w:b/>
          <w:bCs/>
          <w:sz w:val="20"/>
          <w:szCs w:val="20"/>
        </w:rPr>
        <w:t>ttachments</w:t>
      </w:r>
      <w:r w:rsidR="00461239">
        <w:rPr>
          <w:b/>
          <w:bCs/>
          <w:sz w:val="20"/>
          <w:szCs w:val="20"/>
        </w:rPr>
        <w:t>/Exhibits</w:t>
      </w:r>
      <w:r w:rsidR="00461239">
        <w:rPr>
          <w:b/>
          <w:bCs/>
          <w:sz w:val="20"/>
          <w:szCs w:val="20"/>
        </w:rPr>
        <w:tab/>
      </w:r>
    </w:p>
    <w:p w14:paraId="78DF4DFB" w14:textId="77777777" w:rsidR="00461239" w:rsidRDefault="00461239" w:rsidP="00461239"/>
    <w:p w14:paraId="29BF87EE" w14:textId="77777777" w:rsidR="00461239" w:rsidRDefault="00461239" w:rsidP="00461239"/>
    <w:p w14:paraId="33CE75AD" w14:textId="77777777" w:rsidR="00461239" w:rsidRDefault="00461239" w:rsidP="00461239"/>
    <w:p w14:paraId="12853AE1" w14:textId="77777777" w:rsidR="00461239" w:rsidRPr="00461239" w:rsidRDefault="00461239" w:rsidP="00461239">
      <w:pPr>
        <w:rPr>
          <w:rFonts w:ascii="Verdana" w:hAnsi="Verdana"/>
          <w:b/>
        </w:rPr>
      </w:pPr>
    </w:p>
    <w:p w14:paraId="1C3072BA" w14:textId="23C727D2" w:rsidR="001C48E3" w:rsidRDefault="00461239" w:rsidP="00E71F20">
      <w:pPr>
        <w:rPr>
          <w:rFonts w:ascii="Verdana" w:hAnsi="Verdana"/>
          <w:b/>
        </w:rPr>
      </w:pPr>
      <w:r w:rsidRPr="00461239">
        <w:rPr>
          <w:rFonts w:ascii="Verdana" w:hAnsi="Verdana"/>
          <w:b/>
        </w:rPr>
        <w:t xml:space="preserve">Attendees </w:t>
      </w:r>
      <w:r w:rsidR="00CC3085">
        <w:rPr>
          <w:rFonts w:ascii="Verdana" w:hAnsi="Verdana"/>
          <w:b/>
        </w:rPr>
        <w:t xml:space="preserve">(Confirmed on roll) </w:t>
      </w:r>
      <w:r w:rsidRPr="00461239">
        <w:rPr>
          <w:rFonts w:ascii="Verdana" w:hAnsi="Verdana"/>
          <w:b/>
        </w:rPr>
        <w:t>List:</w:t>
      </w:r>
    </w:p>
    <w:p w14:paraId="2A4F6587" w14:textId="77777777" w:rsidR="00E658F4" w:rsidRDefault="00E658F4" w:rsidP="00E71F20">
      <w:pPr>
        <w:rPr>
          <w:rFonts w:ascii="Verdana" w:hAnsi="Verdana"/>
          <w:b/>
        </w:rPr>
      </w:pPr>
    </w:p>
    <w:bookmarkStart w:id="1" w:name="_MON_1643451912"/>
    <w:bookmarkEnd w:id="1"/>
    <w:p w14:paraId="74DF8F5D" w14:textId="6A1A3547" w:rsidR="002F6FAA" w:rsidRPr="004E4FE7" w:rsidRDefault="00C160C3" w:rsidP="00E71F20">
      <w:pPr>
        <w:rPr>
          <w:rFonts w:ascii="Verdana" w:hAnsi="Verdana"/>
          <w:b/>
        </w:rPr>
      </w:pPr>
      <w:r>
        <w:rPr>
          <w:rFonts w:ascii="Verdana" w:hAnsi="Verdana"/>
          <w:b/>
        </w:rPr>
        <w:object w:dxaOrig="1516" w:dyaOrig="987" w14:anchorId="0A7AE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6pt;height:49.2pt" o:ole="">
            <v:imagedata r:id="rId9" o:title=""/>
          </v:shape>
          <o:OLEObject Type="Embed" ProgID="Word.Document.12" ShapeID="_x0000_i1029" DrawAspect="Icon" ObjectID="_1643453096" r:id="rId10">
            <o:FieldCodes>\s</o:FieldCodes>
          </o:OLEObject>
        </w:object>
      </w:r>
    </w:p>
    <w:sectPr w:rsidR="002F6FAA" w:rsidRPr="004E4FE7" w:rsidSect="00CA31A1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2602" w14:textId="77777777" w:rsidR="002F3D00" w:rsidRDefault="002F3D00">
      <w:r>
        <w:separator/>
      </w:r>
    </w:p>
  </w:endnote>
  <w:endnote w:type="continuationSeparator" w:id="0">
    <w:p w14:paraId="30E2B81C" w14:textId="77777777" w:rsidR="002F3D00" w:rsidRDefault="002F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BA9" w14:textId="205DC9E3" w:rsidR="007978EC" w:rsidRDefault="007978EC">
    <w:pPr>
      <w:pStyle w:val="Footer"/>
      <w:jc w:val="center"/>
      <w:rPr>
        <w:rFonts w:ascii="Verdana" w:hAnsi="Verdana" w:cs="Verdana"/>
      </w:rPr>
    </w:pPr>
    <w:r w:rsidRPr="001E6121">
      <w:rPr>
        <w:rStyle w:val="PageNumber"/>
        <w:rFonts w:ascii="Verdana" w:hAnsi="Verdana" w:cs="Verdana"/>
      </w:rPr>
      <w:t xml:space="preserve">Page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PAGE </w:instrText>
    </w:r>
    <w:r w:rsidRPr="001E6121">
      <w:rPr>
        <w:rStyle w:val="PageNumber"/>
        <w:rFonts w:ascii="Verdana" w:hAnsi="Verdana" w:cs="Verdana"/>
      </w:rPr>
      <w:fldChar w:fldCharType="separate"/>
    </w:r>
    <w:r w:rsidR="00F13970">
      <w:rPr>
        <w:rStyle w:val="PageNumber"/>
        <w:rFonts w:ascii="Verdana" w:hAnsi="Verdana" w:cs="Verdana"/>
        <w:noProof/>
      </w:rPr>
      <w:t>1</w:t>
    </w:r>
    <w:r w:rsidRPr="001E6121">
      <w:rPr>
        <w:rStyle w:val="PageNumber"/>
        <w:rFonts w:ascii="Verdana" w:hAnsi="Verdana" w:cs="Verdana"/>
      </w:rPr>
      <w:fldChar w:fldCharType="end"/>
    </w:r>
    <w:r w:rsidRPr="001E6121">
      <w:rPr>
        <w:rStyle w:val="PageNumber"/>
        <w:rFonts w:ascii="Verdana" w:hAnsi="Verdana" w:cs="Verdana"/>
      </w:rPr>
      <w:t xml:space="preserve"> of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NUMPAGES </w:instrText>
    </w:r>
    <w:r w:rsidRPr="001E6121">
      <w:rPr>
        <w:rStyle w:val="PageNumber"/>
        <w:rFonts w:ascii="Verdana" w:hAnsi="Verdana" w:cs="Verdana"/>
      </w:rPr>
      <w:fldChar w:fldCharType="separate"/>
    </w:r>
    <w:r w:rsidR="00F13970">
      <w:rPr>
        <w:rStyle w:val="PageNumber"/>
        <w:rFonts w:ascii="Verdana" w:hAnsi="Verdana" w:cs="Verdana"/>
        <w:noProof/>
      </w:rPr>
      <w:t>4</w:t>
    </w:r>
    <w:r w:rsidRPr="001E6121">
      <w:rPr>
        <w:rStyle w:val="PageNumber"/>
        <w:rFonts w:ascii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8120" w14:textId="77777777" w:rsidR="002F3D00" w:rsidRDefault="002F3D00">
      <w:r>
        <w:separator/>
      </w:r>
    </w:p>
  </w:footnote>
  <w:footnote w:type="continuationSeparator" w:id="0">
    <w:p w14:paraId="2E5B1D06" w14:textId="77777777" w:rsidR="002F3D00" w:rsidRDefault="002F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9C20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7567A"/>
    <w:multiLevelType w:val="hybridMultilevel"/>
    <w:tmpl w:val="BFF23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322B0"/>
    <w:multiLevelType w:val="hybridMultilevel"/>
    <w:tmpl w:val="07629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3514E"/>
    <w:multiLevelType w:val="hybridMultilevel"/>
    <w:tmpl w:val="A8B0F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23482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15C71F9D"/>
    <w:multiLevelType w:val="hybridMultilevel"/>
    <w:tmpl w:val="994ED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06D8D"/>
    <w:multiLevelType w:val="hybridMultilevel"/>
    <w:tmpl w:val="26C82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412B6"/>
    <w:multiLevelType w:val="hybridMultilevel"/>
    <w:tmpl w:val="2D2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061CC"/>
    <w:multiLevelType w:val="hybridMultilevel"/>
    <w:tmpl w:val="A9DE5B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163DF9"/>
    <w:multiLevelType w:val="hybridMultilevel"/>
    <w:tmpl w:val="8E9C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A9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F5341BC"/>
    <w:multiLevelType w:val="hybridMultilevel"/>
    <w:tmpl w:val="1E4CC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34EA0"/>
    <w:multiLevelType w:val="hybridMultilevel"/>
    <w:tmpl w:val="44F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33E4"/>
    <w:multiLevelType w:val="hybridMultilevel"/>
    <w:tmpl w:val="CD40D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E5F5A"/>
    <w:multiLevelType w:val="hybridMultilevel"/>
    <w:tmpl w:val="9410952A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43F8423A"/>
    <w:multiLevelType w:val="hybridMultilevel"/>
    <w:tmpl w:val="F2A2C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73700"/>
    <w:multiLevelType w:val="hybridMultilevel"/>
    <w:tmpl w:val="63C84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13E47"/>
    <w:multiLevelType w:val="hybridMultilevel"/>
    <w:tmpl w:val="5652F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43A24"/>
    <w:multiLevelType w:val="hybridMultilevel"/>
    <w:tmpl w:val="5C8CF564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 w15:restartNumberingAfterBreak="0">
    <w:nsid w:val="676B30B6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69BB66F8"/>
    <w:multiLevelType w:val="hybridMultilevel"/>
    <w:tmpl w:val="EC8E9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D74EC"/>
    <w:multiLevelType w:val="hybridMultilevel"/>
    <w:tmpl w:val="832A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21A2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3" w15:restartNumberingAfterBreak="0">
    <w:nsid w:val="6F487D33"/>
    <w:multiLevelType w:val="hybridMultilevel"/>
    <w:tmpl w:val="72B2B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808BD"/>
    <w:multiLevelType w:val="hybridMultilevel"/>
    <w:tmpl w:val="8D626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C5E09"/>
    <w:multiLevelType w:val="hybridMultilevel"/>
    <w:tmpl w:val="9CF62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E5292"/>
    <w:multiLevelType w:val="hybridMultilevel"/>
    <w:tmpl w:val="C728C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22"/>
  </w:num>
  <w:num w:numId="7">
    <w:abstractNumId w:val="19"/>
  </w:num>
  <w:num w:numId="8">
    <w:abstractNumId w:val="6"/>
  </w:num>
  <w:num w:numId="9">
    <w:abstractNumId w:val="26"/>
  </w:num>
  <w:num w:numId="10">
    <w:abstractNumId w:val="17"/>
  </w:num>
  <w:num w:numId="11">
    <w:abstractNumId w:val="1"/>
  </w:num>
  <w:num w:numId="12">
    <w:abstractNumId w:val="25"/>
  </w:num>
  <w:num w:numId="13">
    <w:abstractNumId w:val="16"/>
  </w:num>
  <w:num w:numId="14">
    <w:abstractNumId w:val="8"/>
  </w:num>
  <w:num w:numId="15">
    <w:abstractNumId w:val="11"/>
  </w:num>
  <w:num w:numId="16">
    <w:abstractNumId w:val="15"/>
  </w:num>
  <w:num w:numId="17">
    <w:abstractNumId w:val="2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21"/>
  </w:num>
  <w:num w:numId="21">
    <w:abstractNumId w:val="23"/>
  </w:num>
  <w:num w:numId="22">
    <w:abstractNumId w:val="20"/>
  </w:num>
  <w:num w:numId="23">
    <w:abstractNumId w:val="9"/>
  </w:num>
  <w:num w:numId="24">
    <w:abstractNumId w:val="18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9D"/>
    <w:rsid w:val="00000217"/>
    <w:rsid w:val="00000488"/>
    <w:rsid w:val="00000938"/>
    <w:rsid w:val="0000135D"/>
    <w:rsid w:val="00001A9B"/>
    <w:rsid w:val="00002BEB"/>
    <w:rsid w:val="00002EC5"/>
    <w:rsid w:val="00003344"/>
    <w:rsid w:val="00003555"/>
    <w:rsid w:val="0000398B"/>
    <w:rsid w:val="000042FF"/>
    <w:rsid w:val="000043B5"/>
    <w:rsid w:val="000043C6"/>
    <w:rsid w:val="00004590"/>
    <w:rsid w:val="00004724"/>
    <w:rsid w:val="000047D4"/>
    <w:rsid w:val="000051A5"/>
    <w:rsid w:val="000065C2"/>
    <w:rsid w:val="0000686F"/>
    <w:rsid w:val="00006909"/>
    <w:rsid w:val="00006F29"/>
    <w:rsid w:val="00007BB6"/>
    <w:rsid w:val="00007E03"/>
    <w:rsid w:val="00007E54"/>
    <w:rsid w:val="0001017A"/>
    <w:rsid w:val="00010BE4"/>
    <w:rsid w:val="00010EC7"/>
    <w:rsid w:val="00011F0C"/>
    <w:rsid w:val="00011F1E"/>
    <w:rsid w:val="00012C1E"/>
    <w:rsid w:val="00012E88"/>
    <w:rsid w:val="00013068"/>
    <w:rsid w:val="0001330B"/>
    <w:rsid w:val="00013537"/>
    <w:rsid w:val="0001398B"/>
    <w:rsid w:val="00013D34"/>
    <w:rsid w:val="00013F80"/>
    <w:rsid w:val="000141BD"/>
    <w:rsid w:val="00014494"/>
    <w:rsid w:val="000147F9"/>
    <w:rsid w:val="00014B51"/>
    <w:rsid w:val="000154A0"/>
    <w:rsid w:val="0001555F"/>
    <w:rsid w:val="00015C8C"/>
    <w:rsid w:val="00015E66"/>
    <w:rsid w:val="00015F36"/>
    <w:rsid w:val="00016F0C"/>
    <w:rsid w:val="000178EF"/>
    <w:rsid w:val="00017D5E"/>
    <w:rsid w:val="00017DB1"/>
    <w:rsid w:val="000206F4"/>
    <w:rsid w:val="00020742"/>
    <w:rsid w:val="000211C4"/>
    <w:rsid w:val="00021996"/>
    <w:rsid w:val="000231E1"/>
    <w:rsid w:val="0002338E"/>
    <w:rsid w:val="00023D7B"/>
    <w:rsid w:val="00023E8D"/>
    <w:rsid w:val="00024165"/>
    <w:rsid w:val="0002475E"/>
    <w:rsid w:val="00024A88"/>
    <w:rsid w:val="00025280"/>
    <w:rsid w:val="00025448"/>
    <w:rsid w:val="00025956"/>
    <w:rsid w:val="000266AE"/>
    <w:rsid w:val="00027A16"/>
    <w:rsid w:val="00027A4E"/>
    <w:rsid w:val="00027F8B"/>
    <w:rsid w:val="00030023"/>
    <w:rsid w:val="000303DA"/>
    <w:rsid w:val="0003072C"/>
    <w:rsid w:val="0003081F"/>
    <w:rsid w:val="00030BEC"/>
    <w:rsid w:val="00030E1D"/>
    <w:rsid w:val="000319A2"/>
    <w:rsid w:val="00031EA6"/>
    <w:rsid w:val="00031EC2"/>
    <w:rsid w:val="00032F05"/>
    <w:rsid w:val="00033034"/>
    <w:rsid w:val="00033144"/>
    <w:rsid w:val="00033322"/>
    <w:rsid w:val="000333E9"/>
    <w:rsid w:val="00033429"/>
    <w:rsid w:val="00033868"/>
    <w:rsid w:val="00033BAA"/>
    <w:rsid w:val="00033BDD"/>
    <w:rsid w:val="00033E01"/>
    <w:rsid w:val="00035518"/>
    <w:rsid w:val="00035BDE"/>
    <w:rsid w:val="00035D21"/>
    <w:rsid w:val="00035F1C"/>
    <w:rsid w:val="0003725F"/>
    <w:rsid w:val="00037949"/>
    <w:rsid w:val="00037FF4"/>
    <w:rsid w:val="00040D74"/>
    <w:rsid w:val="000416EA"/>
    <w:rsid w:val="000418DF"/>
    <w:rsid w:val="00041E63"/>
    <w:rsid w:val="000420B4"/>
    <w:rsid w:val="00042960"/>
    <w:rsid w:val="000430B4"/>
    <w:rsid w:val="00043DCA"/>
    <w:rsid w:val="00044155"/>
    <w:rsid w:val="000446B4"/>
    <w:rsid w:val="00045BF7"/>
    <w:rsid w:val="000465E8"/>
    <w:rsid w:val="00046D3A"/>
    <w:rsid w:val="00047439"/>
    <w:rsid w:val="00047702"/>
    <w:rsid w:val="0004796D"/>
    <w:rsid w:val="00047B3F"/>
    <w:rsid w:val="0005065C"/>
    <w:rsid w:val="000508FB"/>
    <w:rsid w:val="00050DAE"/>
    <w:rsid w:val="0005172F"/>
    <w:rsid w:val="000517AA"/>
    <w:rsid w:val="00051E03"/>
    <w:rsid w:val="00052D5A"/>
    <w:rsid w:val="00053319"/>
    <w:rsid w:val="0005430A"/>
    <w:rsid w:val="00054B34"/>
    <w:rsid w:val="0005532D"/>
    <w:rsid w:val="00055457"/>
    <w:rsid w:val="0005556C"/>
    <w:rsid w:val="00055B11"/>
    <w:rsid w:val="00056228"/>
    <w:rsid w:val="00056540"/>
    <w:rsid w:val="00056BB9"/>
    <w:rsid w:val="00056F58"/>
    <w:rsid w:val="0005719A"/>
    <w:rsid w:val="0005728E"/>
    <w:rsid w:val="00060BB4"/>
    <w:rsid w:val="00061928"/>
    <w:rsid w:val="00061D6B"/>
    <w:rsid w:val="00061DA8"/>
    <w:rsid w:val="00062A91"/>
    <w:rsid w:val="00062E43"/>
    <w:rsid w:val="00062F74"/>
    <w:rsid w:val="000636EC"/>
    <w:rsid w:val="00063863"/>
    <w:rsid w:val="00063F1D"/>
    <w:rsid w:val="00064198"/>
    <w:rsid w:val="00064A99"/>
    <w:rsid w:val="00064C0D"/>
    <w:rsid w:val="00065DBE"/>
    <w:rsid w:val="0006607D"/>
    <w:rsid w:val="000661F5"/>
    <w:rsid w:val="00066DC6"/>
    <w:rsid w:val="00066ED6"/>
    <w:rsid w:val="00066FC6"/>
    <w:rsid w:val="00067049"/>
    <w:rsid w:val="00067466"/>
    <w:rsid w:val="00067A1C"/>
    <w:rsid w:val="00067C0B"/>
    <w:rsid w:val="000703D6"/>
    <w:rsid w:val="000708CB"/>
    <w:rsid w:val="00070A18"/>
    <w:rsid w:val="00070F6B"/>
    <w:rsid w:val="0007150B"/>
    <w:rsid w:val="00071D2E"/>
    <w:rsid w:val="00072881"/>
    <w:rsid w:val="000729DE"/>
    <w:rsid w:val="00072DEA"/>
    <w:rsid w:val="0007327B"/>
    <w:rsid w:val="00073889"/>
    <w:rsid w:val="00073CB0"/>
    <w:rsid w:val="000747BB"/>
    <w:rsid w:val="00074CC2"/>
    <w:rsid w:val="00074DE1"/>
    <w:rsid w:val="00075198"/>
    <w:rsid w:val="000755E4"/>
    <w:rsid w:val="00075C2D"/>
    <w:rsid w:val="00075C4A"/>
    <w:rsid w:val="00075D05"/>
    <w:rsid w:val="00075FE3"/>
    <w:rsid w:val="00076455"/>
    <w:rsid w:val="0007645E"/>
    <w:rsid w:val="00076A1D"/>
    <w:rsid w:val="00076DC8"/>
    <w:rsid w:val="000773E6"/>
    <w:rsid w:val="000776F1"/>
    <w:rsid w:val="00077CB4"/>
    <w:rsid w:val="00077EB0"/>
    <w:rsid w:val="00077F91"/>
    <w:rsid w:val="0008023C"/>
    <w:rsid w:val="000807F7"/>
    <w:rsid w:val="00080A4B"/>
    <w:rsid w:val="00080BF3"/>
    <w:rsid w:val="000817C7"/>
    <w:rsid w:val="00081CE8"/>
    <w:rsid w:val="000821D9"/>
    <w:rsid w:val="000824C3"/>
    <w:rsid w:val="00082A25"/>
    <w:rsid w:val="00082BAE"/>
    <w:rsid w:val="00082E2B"/>
    <w:rsid w:val="00083360"/>
    <w:rsid w:val="000834DC"/>
    <w:rsid w:val="000838C0"/>
    <w:rsid w:val="00083BF5"/>
    <w:rsid w:val="00083C43"/>
    <w:rsid w:val="000843E5"/>
    <w:rsid w:val="00084755"/>
    <w:rsid w:val="00084BDD"/>
    <w:rsid w:val="00085274"/>
    <w:rsid w:val="00085A23"/>
    <w:rsid w:val="000867A6"/>
    <w:rsid w:val="00086B02"/>
    <w:rsid w:val="0008706F"/>
    <w:rsid w:val="000872BD"/>
    <w:rsid w:val="0008762C"/>
    <w:rsid w:val="00087632"/>
    <w:rsid w:val="00087D31"/>
    <w:rsid w:val="00090588"/>
    <w:rsid w:val="00090A57"/>
    <w:rsid w:val="00090BC2"/>
    <w:rsid w:val="000915AC"/>
    <w:rsid w:val="00091EF2"/>
    <w:rsid w:val="0009202E"/>
    <w:rsid w:val="000926D3"/>
    <w:rsid w:val="000928C1"/>
    <w:rsid w:val="00092B22"/>
    <w:rsid w:val="00093414"/>
    <w:rsid w:val="00093E3A"/>
    <w:rsid w:val="00094018"/>
    <w:rsid w:val="00094746"/>
    <w:rsid w:val="00094820"/>
    <w:rsid w:val="00094CC3"/>
    <w:rsid w:val="00094D7A"/>
    <w:rsid w:val="00095058"/>
    <w:rsid w:val="000954B6"/>
    <w:rsid w:val="00095CCF"/>
    <w:rsid w:val="00095D29"/>
    <w:rsid w:val="0009623C"/>
    <w:rsid w:val="00096796"/>
    <w:rsid w:val="0009694A"/>
    <w:rsid w:val="00096D5A"/>
    <w:rsid w:val="00097381"/>
    <w:rsid w:val="00097434"/>
    <w:rsid w:val="000977F1"/>
    <w:rsid w:val="00097836"/>
    <w:rsid w:val="00097B23"/>
    <w:rsid w:val="000A01C1"/>
    <w:rsid w:val="000A04AE"/>
    <w:rsid w:val="000A0F9C"/>
    <w:rsid w:val="000A1298"/>
    <w:rsid w:val="000A135B"/>
    <w:rsid w:val="000A1DC7"/>
    <w:rsid w:val="000A279E"/>
    <w:rsid w:val="000A3452"/>
    <w:rsid w:val="000A459C"/>
    <w:rsid w:val="000A5960"/>
    <w:rsid w:val="000A5EF5"/>
    <w:rsid w:val="000A5F58"/>
    <w:rsid w:val="000A6C27"/>
    <w:rsid w:val="000A721B"/>
    <w:rsid w:val="000A7A9D"/>
    <w:rsid w:val="000A7DBB"/>
    <w:rsid w:val="000B0930"/>
    <w:rsid w:val="000B0A4E"/>
    <w:rsid w:val="000B0E73"/>
    <w:rsid w:val="000B11BE"/>
    <w:rsid w:val="000B1447"/>
    <w:rsid w:val="000B2E28"/>
    <w:rsid w:val="000B2EE6"/>
    <w:rsid w:val="000B3185"/>
    <w:rsid w:val="000B4D18"/>
    <w:rsid w:val="000B5040"/>
    <w:rsid w:val="000B5A0C"/>
    <w:rsid w:val="000B5DC1"/>
    <w:rsid w:val="000B6CA4"/>
    <w:rsid w:val="000B7E73"/>
    <w:rsid w:val="000C0475"/>
    <w:rsid w:val="000C1BE5"/>
    <w:rsid w:val="000C2545"/>
    <w:rsid w:val="000C2688"/>
    <w:rsid w:val="000C2768"/>
    <w:rsid w:val="000C2AD2"/>
    <w:rsid w:val="000C2FA4"/>
    <w:rsid w:val="000C2FF3"/>
    <w:rsid w:val="000C3C36"/>
    <w:rsid w:val="000C3C63"/>
    <w:rsid w:val="000C3E25"/>
    <w:rsid w:val="000C508D"/>
    <w:rsid w:val="000C5C19"/>
    <w:rsid w:val="000C64E4"/>
    <w:rsid w:val="000C67A5"/>
    <w:rsid w:val="000C6CFB"/>
    <w:rsid w:val="000C6FD1"/>
    <w:rsid w:val="000C73C9"/>
    <w:rsid w:val="000C78D9"/>
    <w:rsid w:val="000C7D1F"/>
    <w:rsid w:val="000D02F1"/>
    <w:rsid w:val="000D05A3"/>
    <w:rsid w:val="000D09AE"/>
    <w:rsid w:val="000D0C26"/>
    <w:rsid w:val="000D12BE"/>
    <w:rsid w:val="000D14DB"/>
    <w:rsid w:val="000D181B"/>
    <w:rsid w:val="000D1B35"/>
    <w:rsid w:val="000D1BFE"/>
    <w:rsid w:val="000D1E2F"/>
    <w:rsid w:val="000D28B5"/>
    <w:rsid w:val="000D2F1F"/>
    <w:rsid w:val="000D319F"/>
    <w:rsid w:val="000D3EB5"/>
    <w:rsid w:val="000D4467"/>
    <w:rsid w:val="000D4765"/>
    <w:rsid w:val="000D4986"/>
    <w:rsid w:val="000D4A69"/>
    <w:rsid w:val="000D4D57"/>
    <w:rsid w:val="000D4F17"/>
    <w:rsid w:val="000D55D0"/>
    <w:rsid w:val="000D56D2"/>
    <w:rsid w:val="000D5841"/>
    <w:rsid w:val="000D5B05"/>
    <w:rsid w:val="000D5E7C"/>
    <w:rsid w:val="000D659C"/>
    <w:rsid w:val="000D6A3D"/>
    <w:rsid w:val="000D6FF7"/>
    <w:rsid w:val="000D7A8D"/>
    <w:rsid w:val="000D7AC8"/>
    <w:rsid w:val="000D7F3D"/>
    <w:rsid w:val="000E0789"/>
    <w:rsid w:val="000E0A01"/>
    <w:rsid w:val="000E0B08"/>
    <w:rsid w:val="000E0DE7"/>
    <w:rsid w:val="000E17F8"/>
    <w:rsid w:val="000E1BCA"/>
    <w:rsid w:val="000E2130"/>
    <w:rsid w:val="000E27E4"/>
    <w:rsid w:val="000E2865"/>
    <w:rsid w:val="000E2ACA"/>
    <w:rsid w:val="000E2D4C"/>
    <w:rsid w:val="000E35EC"/>
    <w:rsid w:val="000E3856"/>
    <w:rsid w:val="000E3F89"/>
    <w:rsid w:val="000E3FA2"/>
    <w:rsid w:val="000E4156"/>
    <w:rsid w:val="000E458D"/>
    <w:rsid w:val="000E46E4"/>
    <w:rsid w:val="000E4B05"/>
    <w:rsid w:val="000E4DF1"/>
    <w:rsid w:val="000E56CF"/>
    <w:rsid w:val="000E5B06"/>
    <w:rsid w:val="000E713D"/>
    <w:rsid w:val="000E71E6"/>
    <w:rsid w:val="000E7491"/>
    <w:rsid w:val="000F079C"/>
    <w:rsid w:val="000F0AE0"/>
    <w:rsid w:val="000F0DB2"/>
    <w:rsid w:val="000F0FC9"/>
    <w:rsid w:val="000F1D50"/>
    <w:rsid w:val="000F2200"/>
    <w:rsid w:val="000F2251"/>
    <w:rsid w:val="000F2254"/>
    <w:rsid w:val="000F244B"/>
    <w:rsid w:val="000F297A"/>
    <w:rsid w:val="000F3899"/>
    <w:rsid w:val="000F3C46"/>
    <w:rsid w:val="000F419B"/>
    <w:rsid w:val="000F49F6"/>
    <w:rsid w:val="000F4C42"/>
    <w:rsid w:val="000F4ECF"/>
    <w:rsid w:val="000F5120"/>
    <w:rsid w:val="000F58A3"/>
    <w:rsid w:val="000F5AE0"/>
    <w:rsid w:val="000F5BD1"/>
    <w:rsid w:val="000F67B1"/>
    <w:rsid w:val="000F76BF"/>
    <w:rsid w:val="000F7FAB"/>
    <w:rsid w:val="0010009A"/>
    <w:rsid w:val="00100127"/>
    <w:rsid w:val="00100368"/>
    <w:rsid w:val="001005F4"/>
    <w:rsid w:val="00100956"/>
    <w:rsid w:val="001010E7"/>
    <w:rsid w:val="001015AB"/>
    <w:rsid w:val="00101BBF"/>
    <w:rsid w:val="00101DA7"/>
    <w:rsid w:val="00102252"/>
    <w:rsid w:val="00102401"/>
    <w:rsid w:val="00102531"/>
    <w:rsid w:val="001029BF"/>
    <w:rsid w:val="00102D3E"/>
    <w:rsid w:val="00104B04"/>
    <w:rsid w:val="00104B27"/>
    <w:rsid w:val="00104DF2"/>
    <w:rsid w:val="001050F3"/>
    <w:rsid w:val="001051B5"/>
    <w:rsid w:val="00105596"/>
    <w:rsid w:val="00105894"/>
    <w:rsid w:val="00105C33"/>
    <w:rsid w:val="0010602D"/>
    <w:rsid w:val="001065BB"/>
    <w:rsid w:val="00107481"/>
    <w:rsid w:val="00107853"/>
    <w:rsid w:val="00107F6E"/>
    <w:rsid w:val="001106EC"/>
    <w:rsid w:val="00110A01"/>
    <w:rsid w:val="00110A77"/>
    <w:rsid w:val="0011156C"/>
    <w:rsid w:val="00111CCA"/>
    <w:rsid w:val="00112B39"/>
    <w:rsid w:val="00113CBE"/>
    <w:rsid w:val="00114030"/>
    <w:rsid w:val="001149BC"/>
    <w:rsid w:val="0011684A"/>
    <w:rsid w:val="00116E8B"/>
    <w:rsid w:val="00116EC6"/>
    <w:rsid w:val="00116FE4"/>
    <w:rsid w:val="00117D40"/>
    <w:rsid w:val="00120208"/>
    <w:rsid w:val="00120585"/>
    <w:rsid w:val="001205AC"/>
    <w:rsid w:val="00120860"/>
    <w:rsid w:val="0012136B"/>
    <w:rsid w:val="001220EB"/>
    <w:rsid w:val="00122136"/>
    <w:rsid w:val="0012288C"/>
    <w:rsid w:val="00122B64"/>
    <w:rsid w:val="00122F3D"/>
    <w:rsid w:val="00123B3A"/>
    <w:rsid w:val="00123F4C"/>
    <w:rsid w:val="001243D6"/>
    <w:rsid w:val="001254A3"/>
    <w:rsid w:val="00125890"/>
    <w:rsid w:val="00125FB7"/>
    <w:rsid w:val="00126712"/>
    <w:rsid w:val="00127605"/>
    <w:rsid w:val="0013099E"/>
    <w:rsid w:val="00130A59"/>
    <w:rsid w:val="001311C6"/>
    <w:rsid w:val="001326AA"/>
    <w:rsid w:val="00132B2E"/>
    <w:rsid w:val="00133AC2"/>
    <w:rsid w:val="00133C3C"/>
    <w:rsid w:val="00133FF5"/>
    <w:rsid w:val="001340B6"/>
    <w:rsid w:val="00134586"/>
    <w:rsid w:val="001347EC"/>
    <w:rsid w:val="00134B5B"/>
    <w:rsid w:val="00135409"/>
    <w:rsid w:val="00135CD5"/>
    <w:rsid w:val="00136BCC"/>
    <w:rsid w:val="001372CA"/>
    <w:rsid w:val="0014010F"/>
    <w:rsid w:val="0014015A"/>
    <w:rsid w:val="001409FC"/>
    <w:rsid w:val="00140EA3"/>
    <w:rsid w:val="00141685"/>
    <w:rsid w:val="00142896"/>
    <w:rsid w:val="00142968"/>
    <w:rsid w:val="001439B6"/>
    <w:rsid w:val="00144072"/>
    <w:rsid w:val="00145039"/>
    <w:rsid w:val="00145059"/>
    <w:rsid w:val="001456A5"/>
    <w:rsid w:val="00146267"/>
    <w:rsid w:val="00146E2A"/>
    <w:rsid w:val="00146ED2"/>
    <w:rsid w:val="00146F7E"/>
    <w:rsid w:val="00146FF2"/>
    <w:rsid w:val="00147359"/>
    <w:rsid w:val="00147E8E"/>
    <w:rsid w:val="0015030B"/>
    <w:rsid w:val="001506E6"/>
    <w:rsid w:val="00150B82"/>
    <w:rsid w:val="00150BD6"/>
    <w:rsid w:val="00150D26"/>
    <w:rsid w:val="00150E10"/>
    <w:rsid w:val="00151BD9"/>
    <w:rsid w:val="00152008"/>
    <w:rsid w:val="00152048"/>
    <w:rsid w:val="00152082"/>
    <w:rsid w:val="00152152"/>
    <w:rsid w:val="0015280B"/>
    <w:rsid w:val="00152B78"/>
    <w:rsid w:val="00152B79"/>
    <w:rsid w:val="00152C4E"/>
    <w:rsid w:val="00153703"/>
    <w:rsid w:val="001540E2"/>
    <w:rsid w:val="00154328"/>
    <w:rsid w:val="00154C4F"/>
    <w:rsid w:val="001550F6"/>
    <w:rsid w:val="00155159"/>
    <w:rsid w:val="00155A21"/>
    <w:rsid w:val="00155BC6"/>
    <w:rsid w:val="00155E28"/>
    <w:rsid w:val="00156395"/>
    <w:rsid w:val="00156E65"/>
    <w:rsid w:val="00157746"/>
    <w:rsid w:val="001578D4"/>
    <w:rsid w:val="0015791D"/>
    <w:rsid w:val="00161038"/>
    <w:rsid w:val="001610F4"/>
    <w:rsid w:val="00162698"/>
    <w:rsid w:val="00162CD9"/>
    <w:rsid w:val="0016304E"/>
    <w:rsid w:val="0016318C"/>
    <w:rsid w:val="00163551"/>
    <w:rsid w:val="001637B0"/>
    <w:rsid w:val="00163F93"/>
    <w:rsid w:val="00165235"/>
    <w:rsid w:val="00165688"/>
    <w:rsid w:val="0016569C"/>
    <w:rsid w:val="001659F3"/>
    <w:rsid w:val="00165A74"/>
    <w:rsid w:val="00166091"/>
    <w:rsid w:val="00166E6C"/>
    <w:rsid w:val="001671A8"/>
    <w:rsid w:val="0016771E"/>
    <w:rsid w:val="00167947"/>
    <w:rsid w:val="00167B9D"/>
    <w:rsid w:val="00170887"/>
    <w:rsid w:val="0017092E"/>
    <w:rsid w:val="00170D94"/>
    <w:rsid w:val="00171703"/>
    <w:rsid w:val="00171B30"/>
    <w:rsid w:val="0017258D"/>
    <w:rsid w:val="00172CC9"/>
    <w:rsid w:val="00173934"/>
    <w:rsid w:val="00174EBA"/>
    <w:rsid w:val="00175958"/>
    <w:rsid w:val="00175E4F"/>
    <w:rsid w:val="001764F6"/>
    <w:rsid w:val="001779BD"/>
    <w:rsid w:val="00177E80"/>
    <w:rsid w:val="00180CB0"/>
    <w:rsid w:val="00181064"/>
    <w:rsid w:val="00181A25"/>
    <w:rsid w:val="001826DF"/>
    <w:rsid w:val="00182B96"/>
    <w:rsid w:val="0018342C"/>
    <w:rsid w:val="001839B7"/>
    <w:rsid w:val="00183E8B"/>
    <w:rsid w:val="00184031"/>
    <w:rsid w:val="001842EF"/>
    <w:rsid w:val="0018466F"/>
    <w:rsid w:val="001853A6"/>
    <w:rsid w:val="00185906"/>
    <w:rsid w:val="0018595C"/>
    <w:rsid w:val="001863E5"/>
    <w:rsid w:val="00190144"/>
    <w:rsid w:val="00190F0F"/>
    <w:rsid w:val="00191102"/>
    <w:rsid w:val="0019185C"/>
    <w:rsid w:val="001918C0"/>
    <w:rsid w:val="00191B3F"/>
    <w:rsid w:val="00191F04"/>
    <w:rsid w:val="001926FB"/>
    <w:rsid w:val="00194C50"/>
    <w:rsid w:val="00194E71"/>
    <w:rsid w:val="001951FD"/>
    <w:rsid w:val="00195B01"/>
    <w:rsid w:val="001962ED"/>
    <w:rsid w:val="0019646F"/>
    <w:rsid w:val="00196F2F"/>
    <w:rsid w:val="00197271"/>
    <w:rsid w:val="001972A3"/>
    <w:rsid w:val="001979F5"/>
    <w:rsid w:val="00197A3C"/>
    <w:rsid w:val="001A0278"/>
    <w:rsid w:val="001A0385"/>
    <w:rsid w:val="001A03DD"/>
    <w:rsid w:val="001A1239"/>
    <w:rsid w:val="001A15C5"/>
    <w:rsid w:val="001A1A9C"/>
    <w:rsid w:val="001A1F2A"/>
    <w:rsid w:val="001A21F0"/>
    <w:rsid w:val="001A2200"/>
    <w:rsid w:val="001A27AA"/>
    <w:rsid w:val="001A2D77"/>
    <w:rsid w:val="001A3B7A"/>
    <w:rsid w:val="001A412D"/>
    <w:rsid w:val="001A536C"/>
    <w:rsid w:val="001A5667"/>
    <w:rsid w:val="001A5A05"/>
    <w:rsid w:val="001A74A9"/>
    <w:rsid w:val="001A7EF3"/>
    <w:rsid w:val="001B0962"/>
    <w:rsid w:val="001B0D0B"/>
    <w:rsid w:val="001B0ED3"/>
    <w:rsid w:val="001B0FBB"/>
    <w:rsid w:val="001B25E9"/>
    <w:rsid w:val="001B2A7E"/>
    <w:rsid w:val="001B34A9"/>
    <w:rsid w:val="001B3713"/>
    <w:rsid w:val="001B46EB"/>
    <w:rsid w:val="001B4F72"/>
    <w:rsid w:val="001B5189"/>
    <w:rsid w:val="001B52AB"/>
    <w:rsid w:val="001B5860"/>
    <w:rsid w:val="001B7732"/>
    <w:rsid w:val="001C0049"/>
    <w:rsid w:val="001C0995"/>
    <w:rsid w:val="001C0C17"/>
    <w:rsid w:val="001C1240"/>
    <w:rsid w:val="001C236F"/>
    <w:rsid w:val="001C2D41"/>
    <w:rsid w:val="001C3682"/>
    <w:rsid w:val="001C3887"/>
    <w:rsid w:val="001C393E"/>
    <w:rsid w:val="001C3D5C"/>
    <w:rsid w:val="001C474A"/>
    <w:rsid w:val="001C48E3"/>
    <w:rsid w:val="001C4A47"/>
    <w:rsid w:val="001C55CD"/>
    <w:rsid w:val="001C6134"/>
    <w:rsid w:val="001C66AB"/>
    <w:rsid w:val="001C67B1"/>
    <w:rsid w:val="001D01FD"/>
    <w:rsid w:val="001D02A8"/>
    <w:rsid w:val="001D0C0F"/>
    <w:rsid w:val="001D15F0"/>
    <w:rsid w:val="001D36FD"/>
    <w:rsid w:val="001D3B36"/>
    <w:rsid w:val="001D4DC4"/>
    <w:rsid w:val="001D51D6"/>
    <w:rsid w:val="001D5766"/>
    <w:rsid w:val="001D6DD3"/>
    <w:rsid w:val="001E1171"/>
    <w:rsid w:val="001E1837"/>
    <w:rsid w:val="001E1FEA"/>
    <w:rsid w:val="001E2137"/>
    <w:rsid w:val="001E2196"/>
    <w:rsid w:val="001E2BE8"/>
    <w:rsid w:val="001E311B"/>
    <w:rsid w:val="001E31AD"/>
    <w:rsid w:val="001E35A4"/>
    <w:rsid w:val="001E3E1C"/>
    <w:rsid w:val="001E3EE7"/>
    <w:rsid w:val="001E429F"/>
    <w:rsid w:val="001E59BE"/>
    <w:rsid w:val="001E6121"/>
    <w:rsid w:val="001E665E"/>
    <w:rsid w:val="001E6A0B"/>
    <w:rsid w:val="001E6A7B"/>
    <w:rsid w:val="001E6E10"/>
    <w:rsid w:val="001F03AE"/>
    <w:rsid w:val="001F05AB"/>
    <w:rsid w:val="001F0D8F"/>
    <w:rsid w:val="001F17B0"/>
    <w:rsid w:val="001F221A"/>
    <w:rsid w:val="001F2564"/>
    <w:rsid w:val="001F2680"/>
    <w:rsid w:val="001F2C63"/>
    <w:rsid w:val="001F2FAC"/>
    <w:rsid w:val="001F3568"/>
    <w:rsid w:val="001F3FAA"/>
    <w:rsid w:val="001F44D7"/>
    <w:rsid w:val="001F5279"/>
    <w:rsid w:val="001F54ED"/>
    <w:rsid w:val="001F5588"/>
    <w:rsid w:val="001F5A64"/>
    <w:rsid w:val="001F5DA8"/>
    <w:rsid w:val="001F7397"/>
    <w:rsid w:val="001F78F8"/>
    <w:rsid w:val="002002F1"/>
    <w:rsid w:val="0020071C"/>
    <w:rsid w:val="002023AC"/>
    <w:rsid w:val="00202BE0"/>
    <w:rsid w:val="00202CDA"/>
    <w:rsid w:val="00203066"/>
    <w:rsid w:val="00203465"/>
    <w:rsid w:val="00203805"/>
    <w:rsid w:val="00203F00"/>
    <w:rsid w:val="002043F4"/>
    <w:rsid w:val="002044F3"/>
    <w:rsid w:val="00204A76"/>
    <w:rsid w:val="00205045"/>
    <w:rsid w:val="00205525"/>
    <w:rsid w:val="00205B16"/>
    <w:rsid w:val="00206DF5"/>
    <w:rsid w:val="002072EF"/>
    <w:rsid w:val="0020787E"/>
    <w:rsid w:val="00207E76"/>
    <w:rsid w:val="00210527"/>
    <w:rsid w:val="00210920"/>
    <w:rsid w:val="00211E59"/>
    <w:rsid w:val="00212240"/>
    <w:rsid w:val="002122FC"/>
    <w:rsid w:val="002125C5"/>
    <w:rsid w:val="00212848"/>
    <w:rsid w:val="00212C89"/>
    <w:rsid w:val="0021343B"/>
    <w:rsid w:val="0021422D"/>
    <w:rsid w:val="00214EAB"/>
    <w:rsid w:val="00214F29"/>
    <w:rsid w:val="002169FD"/>
    <w:rsid w:val="00217517"/>
    <w:rsid w:val="002179BC"/>
    <w:rsid w:val="00220767"/>
    <w:rsid w:val="00220B91"/>
    <w:rsid w:val="00220CD4"/>
    <w:rsid w:val="002211F9"/>
    <w:rsid w:val="00221B03"/>
    <w:rsid w:val="00222078"/>
    <w:rsid w:val="002226E2"/>
    <w:rsid w:val="0022277C"/>
    <w:rsid w:val="0022292D"/>
    <w:rsid w:val="00222B20"/>
    <w:rsid w:val="00222E27"/>
    <w:rsid w:val="00222E7F"/>
    <w:rsid w:val="00222E9A"/>
    <w:rsid w:val="002239F2"/>
    <w:rsid w:val="002250AE"/>
    <w:rsid w:val="00225473"/>
    <w:rsid w:val="002255E3"/>
    <w:rsid w:val="002256B0"/>
    <w:rsid w:val="002259D9"/>
    <w:rsid w:val="00226FFF"/>
    <w:rsid w:val="0022780D"/>
    <w:rsid w:val="00227EAF"/>
    <w:rsid w:val="0023169E"/>
    <w:rsid w:val="0023265A"/>
    <w:rsid w:val="0023362E"/>
    <w:rsid w:val="002337F2"/>
    <w:rsid w:val="0023429A"/>
    <w:rsid w:val="00234648"/>
    <w:rsid w:val="002346C6"/>
    <w:rsid w:val="00234E5D"/>
    <w:rsid w:val="002351AC"/>
    <w:rsid w:val="002355BD"/>
    <w:rsid w:val="002364E4"/>
    <w:rsid w:val="00237043"/>
    <w:rsid w:val="00237190"/>
    <w:rsid w:val="002373AA"/>
    <w:rsid w:val="00240460"/>
    <w:rsid w:val="00240A7D"/>
    <w:rsid w:val="00240EB4"/>
    <w:rsid w:val="00240F8F"/>
    <w:rsid w:val="00241223"/>
    <w:rsid w:val="002417B7"/>
    <w:rsid w:val="00241901"/>
    <w:rsid w:val="00241F00"/>
    <w:rsid w:val="00243673"/>
    <w:rsid w:val="00244A7E"/>
    <w:rsid w:val="002453E9"/>
    <w:rsid w:val="002458A0"/>
    <w:rsid w:val="00245A4B"/>
    <w:rsid w:val="00245E19"/>
    <w:rsid w:val="00246FC0"/>
    <w:rsid w:val="0024733E"/>
    <w:rsid w:val="00247A09"/>
    <w:rsid w:val="00247E21"/>
    <w:rsid w:val="00251210"/>
    <w:rsid w:val="0025128B"/>
    <w:rsid w:val="00251AAD"/>
    <w:rsid w:val="0025273C"/>
    <w:rsid w:val="00252814"/>
    <w:rsid w:val="0025362A"/>
    <w:rsid w:val="002536EF"/>
    <w:rsid w:val="0025371C"/>
    <w:rsid w:val="0025376B"/>
    <w:rsid w:val="002539B5"/>
    <w:rsid w:val="00253C01"/>
    <w:rsid w:val="00254359"/>
    <w:rsid w:val="0025556C"/>
    <w:rsid w:val="00256F8E"/>
    <w:rsid w:val="0025751D"/>
    <w:rsid w:val="0025765A"/>
    <w:rsid w:val="00257BD7"/>
    <w:rsid w:val="00257D0B"/>
    <w:rsid w:val="00261216"/>
    <w:rsid w:val="0026126E"/>
    <w:rsid w:val="00261297"/>
    <w:rsid w:val="0026134A"/>
    <w:rsid w:val="00261379"/>
    <w:rsid w:val="002613EE"/>
    <w:rsid w:val="00261ADB"/>
    <w:rsid w:val="00261B66"/>
    <w:rsid w:val="00261ECA"/>
    <w:rsid w:val="00261F81"/>
    <w:rsid w:val="002628C9"/>
    <w:rsid w:val="00262B5F"/>
    <w:rsid w:val="0026342D"/>
    <w:rsid w:val="0026359C"/>
    <w:rsid w:val="002642DF"/>
    <w:rsid w:val="0026477A"/>
    <w:rsid w:val="00264B24"/>
    <w:rsid w:val="002659FC"/>
    <w:rsid w:val="002661D8"/>
    <w:rsid w:val="00266259"/>
    <w:rsid w:val="00266A7D"/>
    <w:rsid w:val="00266C38"/>
    <w:rsid w:val="00267A99"/>
    <w:rsid w:val="00267C91"/>
    <w:rsid w:val="00267DC7"/>
    <w:rsid w:val="00270F35"/>
    <w:rsid w:val="0027100F"/>
    <w:rsid w:val="002710E8"/>
    <w:rsid w:val="002714AC"/>
    <w:rsid w:val="0027227E"/>
    <w:rsid w:val="0027263D"/>
    <w:rsid w:val="0027391A"/>
    <w:rsid w:val="00273F11"/>
    <w:rsid w:val="0027402B"/>
    <w:rsid w:val="0027447E"/>
    <w:rsid w:val="00274523"/>
    <w:rsid w:val="002745BB"/>
    <w:rsid w:val="00274E53"/>
    <w:rsid w:val="00274FD4"/>
    <w:rsid w:val="0027603E"/>
    <w:rsid w:val="002761A0"/>
    <w:rsid w:val="0027695F"/>
    <w:rsid w:val="00280DDA"/>
    <w:rsid w:val="00281096"/>
    <w:rsid w:val="00281F2B"/>
    <w:rsid w:val="00282E71"/>
    <w:rsid w:val="0028333E"/>
    <w:rsid w:val="00283AF4"/>
    <w:rsid w:val="0028421C"/>
    <w:rsid w:val="002844DC"/>
    <w:rsid w:val="0028553A"/>
    <w:rsid w:val="002867B4"/>
    <w:rsid w:val="00287292"/>
    <w:rsid w:val="002872FF"/>
    <w:rsid w:val="002876E9"/>
    <w:rsid w:val="00287B49"/>
    <w:rsid w:val="00291245"/>
    <w:rsid w:val="00291932"/>
    <w:rsid w:val="00291D3D"/>
    <w:rsid w:val="00293372"/>
    <w:rsid w:val="00293722"/>
    <w:rsid w:val="00294016"/>
    <w:rsid w:val="00294CB3"/>
    <w:rsid w:val="00294E80"/>
    <w:rsid w:val="00295116"/>
    <w:rsid w:val="00295125"/>
    <w:rsid w:val="002951CD"/>
    <w:rsid w:val="00296388"/>
    <w:rsid w:val="00296E4B"/>
    <w:rsid w:val="002974E0"/>
    <w:rsid w:val="0029768E"/>
    <w:rsid w:val="00297AC9"/>
    <w:rsid w:val="002A1842"/>
    <w:rsid w:val="002A3607"/>
    <w:rsid w:val="002A362E"/>
    <w:rsid w:val="002A402E"/>
    <w:rsid w:val="002A4675"/>
    <w:rsid w:val="002A48A5"/>
    <w:rsid w:val="002A48D5"/>
    <w:rsid w:val="002A67A7"/>
    <w:rsid w:val="002A68DC"/>
    <w:rsid w:val="002A68EB"/>
    <w:rsid w:val="002A6EE7"/>
    <w:rsid w:val="002A78C4"/>
    <w:rsid w:val="002A7BCB"/>
    <w:rsid w:val="002B0043"/>
    <w:rsid w:val="002B027F"/>
    <w:rsid w:val="002B09E9"/>
    <w:rsid w:val="002B1983"/>
    <w:rsid w:val="002B2566"/>
    <w:rsid w:val="002B339C"/>
    <w:rsid w:val="002B3C0A"/>
    <w:rsid w:val="002B3F10"/>
    <w:rsid w:val="002B4AAA"/>
    <w:rsid w:val="002B5D18"/>
    <w:rsid w:val="002B62C3"/>
    <w:rsid w:val="002B65A4"/>
    <w:rsid w:val="002B67B0"/>
    <w:rsid w:val="002B7BB9"/>
    <w:rsid w:val="002C0189"/>
    <w:rsid w:val="002C0236"/>
    <w:rsid w:val="002C04FE"/>
    <w:rsid w:val="002C1868"/>
    <w:rsid w:val="002C2167"/>
    <w:rsid w:val="002C23F7"/>
    <w:rsid w:val="002C2813"/>
    <w:rsid w:val="002C2A41"/>
    <w:rsid w:val="002C2FE2"/>
    <w:rsid w:val="002C376A"/>
    <w:rsid w:val="002C4375"/>
    <w:rsid w:val="002C4BFB"/>
    <w:rsid w:val="002C4C5A"/>
    <w:rsid w:val="002C51BF"/>
    <w:rsid w:val="002C530F"/>
    <w:rsid w:val="002C79EE"/>
    <w:rsid w:val="002C7A08"/>
    <w:rsid w:val="002C7EB3"/>
    <w:rsid w:val="002D1DB8"/>
    <w:rsid w:val="002D23DF"/>
    <w:rsid w:val="002D2CFD"/>
    <w:rsid w:val="002D3199"/>
    <w:rsid w:val="002D3585"/>
    <w:rsid w:val="002D3E2B"/>
    <w:rsid w:val="002D46B6"/>
    <w:rsid w:val="002D51A4"/>
    <w:rsid w:val="002D6482"/>
    <w:rsid w:val="002D66BC"/>
    <w:rsid w:val="002D678D"/>
    <w:rsid w:val="002D694B"/>
    <w:rsid w:val="002D77C3"/>
    <w:rsid w:val="002D7BBC"/>
    <w:rsid w:val="002E0309"/>
    <w:rsid w:val="002E0606"/>
    <w:rsid w:val="002E0D19"/>
    <w:rsid w:val="002E1333"/>
    <w:rsid w:val="002E19CC"/>
    <w:rsid w:val="002E1E98"/>
    <w:rsid w:val="002E2036"/>
    <w:rsid w:val="002E2729"/>
    <w:rsid w:val="002E2B1E"/>
    <w:rsid w:val="002E37AA"/>
    <w:rsid w:val="002E3DC9"/>
    <w:rsid w:val="002E3E59"/>
    <w:rsid w:val="002E405D"/>
    <w:rsid w:val="002E4839"/>
    <w:rsid w:val="002E51DD"/>
    <w:rsid w:val="002E5514"/>
    <w:rsid w:val="002E6FB6"/>
    <w:rsid w:val="002E7173"/>
    <w:rsid w:val="002E767E"/>
    <w:rsid w:val="002E7917"/>
    <w:rsid w:val="002F00D6"/>
    <w:rsid w:val="002F0B4E"/>
    <w:rsid w:val="002F0E41"/>
    <w:rsid w:val="002F2B4B"/>
    <w:rsid w:val="002F2F07"/>
    <w:rsid w:val="002F314C"/>
    <w:rsid w:val="002F3250"/>
    <w:rsid w:val="002F3D00"/>
    <w:rsid w:val="002F3D59"/>
    <w:rsid w:val="002F40A3"/>
    <w:rsid w:val="002F45BF"/>
    <w:rsid w:val="002F4835"/>
    <w:rsid w:val="002F48DE"/>
    <w:rsid w:val="002F4B12"/>
    <w:rsid w:val="002F5112"/>
    <w:rsid w:val="002F56B9"/>
    <w:rsid w:val="002F59B1"/>
    <w:rsid w:val="002F5A2F"/>
    <w:rsid w:val="002F5EAC"/>
    <w:rsid w:val="002F6521"/>
    <w:rsid w:val="002F6FA0"/>
    <w:rsid w:val="002F6FAA"/>
    <w:rsid w:val="002F724B"/>
    <w:rsid w:val="002F742E"/>
    <w:rsid w:val="002F7C1C"/>
    <w:rsid w:val="002F7C35"/>
    <w:rsid w:val="00300A76"/>
    <w:rsid w:val="003010EA"/>
    <w:rsid w:val="00301A05"/>
    <w:rsid w:val="0030236E"/>
    <w:rsid w:val="0030262E"/>
    <w:rsid w:val="00302630"/>
    <w:rsid w:val="003029DA"/>
    <w:rsid w:val="00302E1A"/>
    <w:rsid w:val="0030346E"/>
    <w:rsid w:val="0030362D"/>
    <w:rsid w:val="00304550"/>
    <w:rsid w:val="00304B20"/>
    <w:rsid w:val="00304D47"/>
    <w:rsid w:val="0030520B"/>
    <w:rsid w:val="003052EA"/>
    <w:rsid w:val="00305FC2"/>
    <w:rsid w:val="003062D8"/>
    <w:rsid w:val="003063A0"/>
    <w:rsid w:val="00306918"/>
    <w:rsid w:val="00306BB2"/>
    <w:rsid w:val="00306E86"/>
    <w:rsid w:val="003070D7"/>
    <w:rsid w:val="00307439"/>
    <w:rsid w:val="003075D6"/>
    <w:rsid w:val="00307D1F"/>
    <w:rsid w:val="00307FC8"/>
    <w:rsid w:val="00310076"/>
    <w:rsid w:val="003103AE"/>
    <w:rsid w:val="0031152E"/>
    <w:rsid w:val="00311B89"/>
    <w:rsid w:val="00311C4B"/>
    <w:rsid w:val="00311D9A"/>
    <w:rsid w:val="00312A71"/>
    <w:rsid w:val="00312C3D"/>
    <w:rsid w:val="00313EED"/>
    <w:rsid w:val="003150AC"/>
    <w:rsid w:val="003156B5"/>
    <w:rsid w:val="003171C3"/>
    <w:rsid w:val="00317B17"/>
    <w:rsid w:val="00317B29"/>
    <w:rsid w:val="00320875"/>
    <w:rsid w:val="00320B6F"/>
    <w:rsid w:val="00321377"/>
    <w:rsid w:val="003217DB"/>
    <w:rsid w:val="00321C3A"/>
    <w:rsid w:val="00321EAB"/>
    <w:rsid w:val="003222C1"/>
    <w:rsid w:val="0032256B"/>
    <w:rsid w:val="00322B5B"/>
    <w:rsid w:val="00323093"/>
    <w:rsid w:val="003232EB"/>
    <w:rsid w:val="003233C8"/>
    <w:rsid w:val="003236E6"/>
    <w:rsid w:val="00323B65"/>
    <w:rsid w:val="00323C95"/>
    <w:rsid w:val="00323D23"/>
    <w:rsid w:val="003245B8"/>
    <w:rsid w:val="0032493A"/>
    <w:rsid w:val="00324DB3"/>
    <w:rsid w:val="00324E88"/>
    <w:rsid w:val="00325095"/>
    <w:rsid w:val="00325643"/>
    <w:rsid w:val="00326029"/>
    <w:rsid w:val="003260B4"/>
    <w:rsid w:val="00326FC4"/>
    <w:rsid w:val="0033077D"/>
    <w:rsid w:val="00330DD2"/>
    <w:rsid w:val="00330DEE"/>
    <w:rsid w:val="00330E2C"/>
    <w:rsid w:val="00332C5E"/>
    <w:rsid w:val="00332EED"/>
    <w:rsid w:val="003335FC"/>
    <w:rsid w:val="003339A0"/>
    <w:rsid w:val="00333C06"/>
    <w:rsid w:val="00334AE6"/>
    <w:rsid w:val="00334BA6"/>
    <w:rsid w:val="003350C1"/>
    <w:rsid w:val="00335144"/>
    <w:rsid w:val="00335514"/>
    <w:rsid w:val="003358F5"/>
    <w:rsid w:val="0033644B"/>
    <w:rsid w:val="00336C87"/>
    <w:rsid w:val="00336F54"/>
    <w:rsid w:val="00340132"/>
    <w:rsid w:val="003406A8"/>
    <w:rsid w:val="00340B2F"/>
    <w:rsid w:val="00340E39"/>
    <w:rsid w:val="00340EF5"/>
    <w:rsid w:val="003415BC"/>
    <w:rsid w:val="00341D0B"/>
    <w:rsid w:val="00342615"/>
    <w:rsid w:val="003427E0"/>
    <w:rsid w:val="00342E02"/>
    <w:rsid w:val="00342E42"/>
    <w:rsid w:val="00342F1E"/>
    <w:rsid w:val="003432C2"/>
    <w:rsid w:val="003433F3"/>
    <w:rsid w:val="00343518"/>
    <w:rsid w:val="003439D1"/>
    <w:rsid w:val="00343ABD"/>
    <w:rsid w:val="00344440"/>
    <w:rsid w:val="003444C2"/>
    <w:rsid w:val="003448CA"/>
    <w:rsid w:val="003450F2"/>
    <w:rsid w:val="003456E7"/>
    <w:rsid w:val="00345EA5"/>
    <w:rsid w:val="0034613E"/>
    <w:rsid w:val="003468C4"/>
    <w:rsid w:val="00346A21"/>
    <w:rsid w:val="00346B0E"/>
    <w:rsid w:val="00346C4D"/>
    <w:rsid w:val="0034711D"/>
    <w:rsid w:val="0034718D"/>
    <w:rsid w:val="00347DFC"/>
    <w:rsid w:val="003506B6"/>
    <w:rsid w:val="00351022"/>
    <w:rsid w:val="00351CAE"/>
    <w:rsid w:val="00352E9A"/>
    <w:rsid w:val="0035390A"/>
    <w:rsid w:val="00354138"/>
    <w:rsid w:val="00354248"/>
    <w:rsid w:val="00354743"/>
    <w:rsid w:val="00354818"/>
    <w:rsid w:val="00355CAA"/>
    <w:rsid w:val="00356CA4"/>
    <w:rsid w:val="003571EA"/>
    <w:rsid w:val="00357AA6"/>
    <w:rsid w:val="00360196"/>
    <w:rsid w:val="003604E4"/>
    <w:rsid w:val="003624F6"/>
    <w:rsid w:val="0036280D"/>
    <w:rsid w:val="003636D9"/>
    <w:rsid w:val="00363C4F"/>
    <w:rsid w:val="00363E6C"/>
    <w:rsid w:val="0036459E"/>
    <w:rsid w:val="00364BA0"/>
    <w:rsid w:val="0036513A"/>
    <w:rsid w:val="0036604C"/>
    <w:rsid w:val="00366593"/>
    <w:rsid w:val="00367063"/>
    <w:rsid w:val="003671B6"/>
    <w:rsid w:val="00367C1F"/>
    <w:rsid w:val="00367FE2"/>
    <w:rsid w:val="00370844"/>
    <w:rsid w:val="00370D83"/>
    <w:rsid w:val="00371089"/>
    <w:rsid w:val="00371241"/>
    <w:rsid w:val="003717D9"/>
    <w:rsid w:val="0037193B"/>
    <w:rsid w:val="00371943"/>
    <w:rsid w:val="00371A7E"/>
    <w:rsid w:val="00371F0F"/>
    <w:rsid w:val="00373C74"/>
    <w:rsid w:val="00373FF9"/>
    <w:rsid w:val="003741D9"/>
    <w:rsid w:val="00374B5E"/>
    <w:rsid w:val="00374D6B"/>
    <w:rsid w:val="00376062"/>
    <w:rsid w:val="00376351"/>
    <w:rsid w:val="00376428"/>
    <w:rsid w:val="00376C26"/>
    <w:rsid w:val="00376EE9"/>
    <w:rsid w:val="003771BD"/>
    <w:rsid w:val="0038063A"/>
    <w:rsid w:val="00380D42"/>
    <w:rsid w:val="003811B2"/>
    <w:rsid w:val="00381396"/>
    <w:rsid w:val="00381880"/>
    <w:rsid w:val="00381BF2"/>
    <w:rsid w:val="00381C5B"/>
    <w:rsid w:val="00381C65"/>
    <w:rsid w:val="00381D06"/>
    <w:rsid w:val="00381EAC"/>
    <w:rsid w:val="00382486"/>
    <w:rsid w:val="00382508"/>
    <w:rsid w:val="003836BF"/>
    <w:rsid w:val="00383B32"/>
    <w:rsid w:val="00384121"/>
    <w:rsid w:val="003841E5"/>
    <w:rsid w:val="00385AC1"/>
    <w:rsid w:val="00386978"/>
    <w:rsid w:val="00387825"/>
    <w:rsid w:val="003901F4"/>
    <w:rsid w:val="00390B1C"/>
    <w:rsid w:val="003911A9"/>
    <w:rsid w:val="00391502"/>
    <w:rsid w:val="00391D65"/>
    <w:rsid w:val="00392140"/>
    <w:rsid w:val="003926C8"/>
    <w:rsid w:val="0039316C"/>
    <w:rsid w:val="0039329C"/>
    <w:rsid w:val="003937EB"/>
    <w:rsid w:val="00394100"/>
    <w:rsid w:val="00394550"/>
    <w:rsid w:val="00395630"/>
    <w:rsid w:val="00395813"/>
    <w:rsid w:val="003A01AB"/>
    <w:rsid w:val="003A0235"/>
    <w:rsid w:val="003A0E09"/>
    <w:rsid w:val="003A0EC0"/>
    <w:rsid w:val="003A1883"/>
    <w:rsid w:val="003A1E31"/>
    <w:rsid w:val="003A20DF"/>
    <w:rsid w:val="003A2411"/>
    <w:rsid w:val="003A2C68"/>
    <w:rsid w:val="003A3FBB"/>
    <w:rsid w:val="003A42A1"/>
    <w:rsid w:val="003A42FB"/>
    <w:rsid w:val="003A48BF"/>
    <w:rsid w:val="003A4FE7"/>
    <w:rsid w:val="003A52E3"/>
    <w:rsid w:val="003A5633"/>
    <w:rsid w:val="003A58B0"/>
    <w:rsid w:val="003A5A45"/>
    <w:rsid w:val="003A5C0D"/>
    <w:rsid w:val="003A5D12"/>
    <w:rsid w:val="003A60F4"/>
    <w:rsid w:val="003A60FB"/>
    <w:rsid w:val="003A6E30"/>
    <w:rsid w:val="003A721F"/>
    <w:rsid w:val="003A7749"/>
    <w:rsid w:val="003A7D47"/>
    <w:rsid w:val="003A7FCB"/>
    <w:rsid w:val="003B042A"/>
    <w:rsid w:val="003B0662"/>
    <w:rsid w:val="003B0707"/>
    <w:rsid w:val="003B0B4D"/>
    <w:rsid w:val="003B17F4"/>
    <w:rsid w:val="003B1A03"/>
    <w:rsid w:val="003B1B28"/>
    <w:rsid w:val="003B1F2C"/>
    <w:rsid w:val="003B2D8A"/>
    <w:rsid w:val="003B2DF0"/>
    <w:rsid w:val="003B354B"/>
    <w:rsid w:val="003B4306"/>
    <w:rsid w:val="003B436C"/>
    <w:rsid w:val="003B46DF"/>
    <w:rsid w:val="003B4A55"/>
    <w:rsid w:val="003B545A"/>
    <w:rsid w:val="003B5CED"/>
    <w:rsid w:val="003B6BDC"/>
    <w:rsid w:val="003B73B5"/>
    <w:rsid w:val="003B74E7"/>
    <w:rsid w:val="003C037C"/>
    <w:rsid w:val="003C0F6A"/>
    <w:rsid w:val="003C18C1"/>
    <w:rsid w:val="003C1A5B"/>
    <w:rsid w:val="003C1ACD"/>
    <w:rsid w:val="003C1D2A"/>
    <w:rsid w:val="003C281A"/>
    <w:rsid w:val="003C3C1E"/>
    <w:rsid w:val="003C4339"/>
    <w:rsid w:val="003C461F"/>
    <w:rsid w:val="003C4668"/>
    <w:rsid w:val="003C46A1"/>
    <w:rsid w:val="003C4794"/>
    <w:rsid w:val="003C47FF"/>
    <w:rsid w:val="003C4817"/>
    <w:rsid w:val="003C4AB4"/>
    <w:rsid w:val="003C4B99"/>
    <w:rsid w:val="003C4CF5"/>
    <w:rsid w:val="003C5442"/>
    <w:rsid w:val="003C5F9C"/>
    <w:rsid w:val="003C6889"/>
    <w:rsid w:val="003C6B8D"/>
    <w:rsid w:val="003C758E"/>
    <w:rsid w:val="003C7802"/>
    <w:rsid w:val="003C7BC9"/>
    <w:rsid w:val="003D0718"/>
    <w:rsid w:val="003D1368"/>
    <w:rsid w:val="003D185F"/>
    <w:rsid w:val="003D194C"/>
    <w:rsid w:val="003D197F"/>
    <w:rsid w:val="003D1C1B"/>
    <w:rsid w:val="003D232E"/>
    <w:rsid w:val="003D248B"/>
    <w:rsid w:val="003D2ACC"/>
    <w:rsid w:val="003D30AB"/>
    <w:rsid w:val="003D3457"/>
    <w:rsid w:val="003D369B"/>
    <w:rsid w:val="003D3F2D"/>
    <w:rsid w:val="003D515A"/>
    <w:rsid w:val="003D53CD"/>
    <w:rsid w:val="003D644D"/>
    <w:rsid w:val="003D662F"/>
    <w:rsid w:val="003D6793"/>
    <w:rsid w:val="003D6868"/>
    <w:rsid w:val="003D721F"/>
    <w:rsid w:val="003D74D2"/>
    <w:rsid w:val="003D7864"/>
    <w:rsid w:val="003D7CDF"/>
    <w:rsid w:val="003E06EC"/>
    <w:rsid w:val="003E0D03"/>
    <w:rsid w:val="003E0E62"/>
    <w:rsid w:val="003E149A"/>
    <w:rsid w:val="003E1805"/>
    <w:rsid w:val="003E1BB4"/>
    <w:rsid w:val="003E1CA9"/>
    <w:rsid w:val="003E1E29"/>
    <w:rsid w:val="003E33B1"/>
    <w:rsid w:val="003E3687"/>
    <w:rsid w:val="003E38FB"/>
    <w:rsid w:val="003E43F6"/>
    <w:rsid w:val="003E552A"/>
    <w:rsid w:val="003E6205"/>
    <w:rsid w:val="003E74EF"/>
    <w:rsid w:val="003E7E2F"/>
    <w:rsid w:val="003F016A"/>
    <w:rsid w:val="003F022C"/>
    <w:rsid w:val="003F02D1"/>
    <w:rsid w:val="003F06B8"/>
    <w:rsid w:val="003F0954"/>
    <w:rsid w:val="003F0BA5"/>
    <w:rsid w:val="003F0F48"/>
    <w:rsid w:val="003F11DB"/>
    <w:rsid w:val="003F1702"/>
    <w:rsid w:val="003F1B8E"/>
    <w:rsid w:val="003F1D06"/>
    <w:rsid w:val="003F1E74"/>
    <w:rsid w:val="003F20DC"/>
    <w:rsid w:val="003F2422"/>
    <w:rsid w:val="003F2E72"/>
    <w:rsid w:val="003F2F98"/>
    <w:rsid w:val="003F3421"/>
    <w:rsid w:val="003F3864"/>
    <w:rsid w:val="003F3C6C"/>
    <w:rsid w:val="003F4116"/>
    <w:rsid w:val="003F4820"/>
    <w:rsid w:val="003F4B86"/>
    <w:rsid w:val="003F4C40"/>
    <w:rsid w:val="003F57F9"/>
    <w:rsid w:val="003F6877"/>
    <w:rsid w:val="003F6CE3"/>
    <w:rsid w:val="003F6E45"/>
    <w:rsid w:val="003F7A1F"/>
    <w:rsid w:val="003F7F2F"/>
    <w:rsid w:val="0040068D"/>
    <w:rsid w:val="00401130"/>
    <w:rsid w:val="0040186A"/>
    <w:rsid w:val="0040230A"/>
    <w:rsid w:val="00402EB0"/>
    <w:rsid w:val="004038A0"/>
    <w:rsid w:val="00404891"/>
    <w:rsid w:val="00404952"/>
    <w:rsid w:val="00404E89"/>
    <w:rsid w:val="004056ED"/>
    <w:rsid w:val="004060D4"/>
    <w:rsid w:val="0040619B"/>
    <w:rsid w:val="004065BA"/>
    <w:rsid w:val="004067B7"/>
    <w:rsid w:val="00406968"/>
    <w:rsid w:val="00407416"/>
    <w:rsid w:val="00407B6C"/>
    <w:rsid w:val="004102DA"/>
    <w:rsid w:val="00410473"/>
    <w:rsid w:val="00410923"/>
    <w:rsid w:val="00410E47"/>
    <w:rsid w:val="00411235"/>
    <w:rsid w:val="00411292"/>
    <w:rsid w:val="00411EC5"/>
    <w:rsid w:val="00412310"/>
    <w:rsid w:val="004127DD"/>
    <w:rsid w:val="00412895"/>
    <w:rsid w:val="004134DF"/>
    <w:rsid w:val="00413EFE"/>
    <w:rsid w:val="00414151"/>
    <w:rsid w:val="004144D4"/>
    <w:rsid w:val="00414638"/>
    <w:rsid w:val="00415633"/>
    <w:rsid w:val="004159A3"/>
    <w:rsid w:val="00415A17"/>
    <w:rsid w:val="004165DC"/>
    <w:rsid w:val="00416BDD"/>
    <w:rsid w:val="00417B82"/>
    <w:rsid w:val="00417D94"/>
    <w:rsid w:val="00417E8E"/>
    <w:rsid w:val="00417EEB"/>
    <w:rsid w:val="00417F34"/>
    <w:rsid w:val="0042017E"/>
    <w:rsid w:val="00420C96"/>
    <w:rsid w:val="00420F32"/>
    <w:rsid w:val="004217D0"/>
    <w:rsid w:val="00421987"/>
    <w:rsid w:val="00421E54"/>
    <w:rsid w:val="004229A3"/>
    <w:rsid w:val="00422F7E"/>
    <w:rsid w:val="00423950"/>
    <w:rsid w:val="00423C85"/>
    <w:rsid w:val="00424D31"/>
    <w:rsid w:val="004253FD"/>
    <w:rsid w:val="00426179"/>
    <w:rsid w:val="00426D09"/>
    <w:rsid w:val="0042729A"/>
    <w:rsid w:val="0042737D"/>
    <w:rsid w:val="00427B02"/>
    <w:rsid w:val="00432A8C"/>
    <w:rsid w:val="00432CE9"/>
    <w:rsid w:val="00433697"/>
    <w:rsid w:val="00433D71"/>
    <w:rsid w:val="00434B3D"/>
    <w:rsid w:val="0043519A"/>
    <w:rsid w:val="0043595A"/>
    <w:rsid w:val="0043615D"/>
    <w:rsid w:val="004365B3"/>
    <w:rsid w:val="004369D8"/>
    <w:rsid w:val="00436C36"/>
    <w:rsid w:val="004376CA"/>
    <w:rsid w:val="00437771"/>
    <w:rsid w:val="0044043B"/>
    <w:rsid w:val="004411C1"/>
    <w:rsid w:val="00442573"/>
    <w:rsid w:val="0044307C"/>
    <w:rsid w:val="00443548"/>
    <w:rsid w:val="00443D75"/>
    <w:rsid w:val="00444B7D"/>
    <w:rsid w:val="00444BA1"/>
    <w:rsid w:val="004455D6"/>
    <w:rsid w:val="00446F4B"/>
    <w:rsid w:val="00447DDA"/>
    <w:rsid w:val="0045014B"/>
    <w:rsid w:val="00450CE9"/>
    <w:rsid w:val="00450F95"/>
    <w:rsid w:val="0045167D"/>
    <w:rsid w:val="00451926"/>
    <w:rsid w:val="004520BA"/>
    <w:rsid w:val="00452159"/>
    <w:rsid w:val="00452698"/>
    <w:rsid w:val="00452D4A"/>
    <w:rsid w:val="00453E61"/>
    <w:rsid w:val="00453EE5"/>
    <w:rsid w:val="00454827"/>
    <w:rsid w:val="0045507C"/>
    <w:rsid w:val="00455193"/>
    <w:rsid w:val="004558DF"/>
    <w:rsid w:val="004569C3"/>
    <w:rsid w:val="00460153"/>
    <w:rsid w:val="00460558"/>
    <w:rsid w:val="00460786"/>
    <w:rsid w:val="00460D01"/>
    <w:rsid w:val="0046101D"/>
    <w:rsid w:val="004611DD"/>
    <w:rsid w:val="00461239"/>
    <w:rsid w:val="0046136B"/>
    <w:rsid w:val="0046162D"/>
    <w:rsid w:val="00461807"/>
    <w:rsid w:val="0046239C"/>
    <w:rsid w:val="00462C02"/>
    <w:rsid w:val="004641D2"/>
    <w:rsid w:val="00464569"/>
    <w:rsid w:val="00464598"/>
    <w:rsid w:val="00464C76"/>
    <w:rsid w:val="00464DE3"/>
    <w:rsid w:val="00465891"/>
    <w:rsid w:val="00465BD9"/>
    <w:rsid w:val="00465D2D"/>
    <w:rsid w:val="0046617F"/>
    <w:rsid w:val="00466517"/>
    <w:rsid w:val="00466628"/>
    <w:rsid w:val="00466777"/>
    <w:rsid w:val="00466BD2"/>
    <w:rsid w:val="00466F12"/>
    <w:rsid w:val="00467553"/>
    <w:rsid w:val="00467612"/>
    <w:rsid w:val="0046788C"/>
    <w:rsid w:val="00467C91"/>
    <w:rsid w:val="00467E00"/>
    <w:rsid w:val="00467FA2"/>
    <w:rsid w:val="0047048A"/>
    <w:rsid w:val="00471019"/>
    <w:rsid w:val="004711D1"/>
    <w:rsid w:val="004713B0"/>
    <w:rsid w:val="004714D1"/>
    <w:rsid w:val="00472018"/>
    <w:rsid w:val="004724D0"/>
    <w:rsid w:val="0047278A"/>
    <w:rsid w:val="004729E3"/>
    <w:rsid w:val="00472F1B"/>
    <w:rsid w:val="0047339C"/>
    <w:rsid w:val="00475046"/>
    <w:rsid w:val="00475566"/>
    <w:rsid w:val="00475F36"/>
    <w:rsid w:val="00476063"/>
    <w:rsid w:val="0047629A"/>
    <w:rsid w:val="00476D65"/>
    <w:rsid w:val="00477AF8"/>
    <w:rsid w:val="00480055"/>
    <w:rsid w:val="004800C0"/>
    <w:rsid w:val="004802D2"/>
    <w:rsid w:val="004809CB"/>
    <w:rsid w:val="0048130F"/>
    <w:rsid w:val="00481A84"/>
    <w:rsid w:val="00481B86"/>
    <w:rsid w:val="00482040"/>
    <w:rsid w:val="004827B3"/>
    <w:rsid w:val="004828EC"/>
    <w:rsid w:val="00482960"/>
    <w:rsid w:val="00482BF6"/>
    <w:rsid w:val="004837FA"/>
    <w:rsid w:val="00483A56"/>
    <w:rsid w:val="00483E7C"/>
    <w:rsid w:val="00484117"/>
    <w:rsid w:val="004844E0"/>
    <w:rsid w:val="00485B33"/>
    <w:rsid w:val="00486007"/>
    <w:rsid w:val="00490184"/>
    <w:rsid w:val="00490685"/>
    <w:rsid w:val="00490734"/>
    <w:rsid w:val="0049118A"/>
    <w:rsid w:val="0049140D"/>
    <w:rsid w:val="00491B99"/>
    <w:rsid w:val="004922C0"/>
    <w:rsid w:val="004924FD"/>
    <w:rsid w:val="004928C0"/>
    <w:rsid w:val="00493230"/>
    <w:rsid w:val="00493AAD"/>
    <w:rsid w:val="00493B22"/>
    <w:rsid w:val="004957B3"/>
    <w:rsid w:val="004959A9"/>
    <w:rsid w:val="00497C84"/>
    <w:rsid w:val="00497E5A"/>
    <w:rsid w:val="004A0827"/>
    <w:rsid w:val="004A1792"/>
    <w:rsid w:val="004A218C"/>
    <w:rsid w:val="004A2263"/>
    <w:rsid w:val="004A2B1E"/>
    <w:rsid w:val="004A2C51"/>
    <w:rsid w:val="004A38A9"/>
    <w:rsid w:val="004A39AF"/>
    <w:rsid w:val="004A3AA2"/>
    <w:rsid w:val="004A3D05"/>
    <w:rsid w:val="004A4B1C"/>
    <w:rsid w:val="004A4F50"/>
    <w:rsid w:val="004A533E"/>
    <w:rsid w:val="004A5A3B"/>
    <w:rsid w:val="004A5E5B"/>
    <w:rsid w:val="004A602F"/>
    <w:rsid w:val="004A6A11"/>
    <w:rsid w:val="004A71FE"/>
    <w:rsid w:val="004A758F"/>
    <w:rsid w:val="004A78CA"/>
    <w:rsid w:val="004A7B08"/>
    <w:rsid w:val="004B0181"/>
    <w:rsid w:val="004B05F6"/>
    <w:rsid w:val="004B0988"/>
    <w:rsid w:val="004B0A48"/>
    <w:rsid w:val="004B0C07"/>
    <w:rsid w:val="004B1758"/>
    <w:rsid w:val="004B2874"/>
    <w:rsid w:val="004B2CE5"/>
    <w:rsid w:val="004B3AF7"/>
    <w:rsid w:val="004B3E14"/>
    <w:rsid w:val="004B41CA"/>
    <w:rsid w:val="004B4C3C"/>
    <w:rsid w:val="004B4F0A"/>
    <w:rsid w:val="004B559B"/>
    <w:rsid w:val="004B55B9"/>
    <w:rsid w:val="004B615C"/>
    <w:rsid w:val="004B68CB"/>
    <w:rsid w:val="004B6930"/>
    <w:rsid w:val="004B6FC9"/>
    <w:rsid w:val="004B79E6"/>
    <w:rsid w:val="004B7EC6"/>
    <w:rsid w:val="004C006A"/>
    <w:rsid w:val="004C0E54"/>
    <w:rsid w:val="004C1215"/>
    <w:rsid w:val="004C1637"/>
    <w:rsid w:val="004C289B"/>
    <w:rsid w:val="004C331E"/>
    <w:rsid w:val="004C33B1"/>
    <w:rsid w:val="004C45BB"/>
    <w:rsid w:val="004C5062"/>
    <w:rsid w:val="004C55FA"/>
    <w:rsid w:val="004C5A54"/>
    <w:rsid w:val="004C7F69"/>
    <w:rsid w:val="004D00FB"/>
    <w:rsid w:val="004D02A2"/>
    <w:rsid w:val="004D075B"/>
    <w:rsid w:val="004D0DD3"/>
    <w:rsid w:val="004D0EDB"/>
    <w:rsid w:val="004D11DD"/>
    <w:rsid w:val="004D1257"/>
    <w:rsid w:val="004D1DD8"/>
    <w:rsid w:val="004D216F"/>
    <w:rsid w:val="004D2AA0"/>
    <w:rsid w:val="004D2D8A"/>
    <w:rsid w:val="004D2EB8"/>
    <w:rsid w:val="004D32FC"/>
    <w:rsid w:val="004D344C"/>
    <w:rsid w:val="004D39DB"/>
    <w:rsid w:val="004D3D0E"/>
    <w:rsid w:val="004D4732"/>
    <w:rsid w:val="004D493E"/>
    <w:rsid w:val="004D4DB0"/>
    <w:rsid w:val="004D69C6"/>
    <w:rsid w:val="004D6C6A"/>
    <w:rsid w:val="004E0052"/>
    <w:rsid w:val="004E00E0"/>
    <w:rsid w:val="004E19B8"/>
    <w:rsid w:val="004E1B32"/>
    <w:rsid w:val="004E1C3D"/>
    <w:rsid w:val="004E21CA"/>
    <w:rsid w:val="004E2977"/>
    <w:rsid w:val="004E3338"/>
    <w:rsid w:val="004E3F41"/>
    <w:rsid w:val="004E4219"/>
    <w:rsid w:val="004E4C8A"/>
    <w:rsid w:val="004E4FE7"/>
    <w:rsid w:val="004E5290"/>
    <w:rsid w:val="004E62D8"/>
    <w:rsid w:val="004E7D3D"/>
    <w:rsid w:val="004E7DB0"/>
    <w:rsid w:val="004F009D"/>
    <w:rsid w:val="004F04FD"/>
    <w:rsid w:val="004F1D9D"/>
    <w:rsid w:val="004F25E1"/>
    <w:rsid w:val="004F2763"/>
    <w:rsid w:val="004F2C72"/>
    <w:rsid w:val="004F2F0D"/>
    <w:rsid w:val="004F379F"/>
    <w:rsid w:val="004F3870"/>
    <w:rsid w:val="004F3A48"/>
    <w:rsid w:val="004F4566"/>
    <w:rsid w:val="004F4879"/>
    <w:rsid w:val="004F4BE6"/>
    <w:rsid w:val="004F545F"/>
    <w:rsid w:val="004F5DB7"/>
    <w:rsid w:val="004F6318"/>
    <w:rsid w:val="004F6FCC"/>
    <w:rsid w:val="004F74DF"/>
    <w:rsid w:val="005004F8"/>
    <w:rsid w:val="00500A45"/>
    <w:rsid w:val="00500C7B"/>
    <w:rsid w:val="00501674"/>
    <w:rsid w:val="005016A9"/>
    <w:rsid w:val="00501779"/>
    <w:rsid w:val="0050178C"/>
    <w:rsid w:val="00501849"/>
    <w:rsid w:val="00501FF5"/>
    <w:rsid w:val="00502744"/>
    <w:rsid w:val="005030FD"/>
    <w:rsid w:val="00503964"/>
    <w:rsid w:val="00503AAD"/>
    <w:rsid w:val="00503ADD"/>
    <w:rsid w:val="00503C20"/>
    <w:rsid w:val="005040F2"/>
    <w:rsid w:val="005050EC"/>
    <w:rsid w:val="0050514C"/>
    <w:rsid w:val="00505BCD"/>
    <w:rsid w:val="00505C8B"/>
    <w:rsid w:val="00505CA3"/>
    <w:rsid w:val="0050601A"/>
    <w:rsid w:val="005063FD"/>
    <w:rsid w:val="005069CA"/>
    <w:rsid w:val="00506BD9"/>
    <w:rsid w:val="00507535"/>
    <w:rsid w:val="00510089"/>
    <w:rsid w:val="005102C8"/>
    <w:rsid w:val="00511426"/>
    <w:rsid w:val="005116FA"/>
    <w:rsid w:val="00512118"/>
    <w:rsid w:val="00512151"/>
    <w:rsid w:val="005122B8"/>
    <w:rsid w:val="005123EB"/>
    <w:rsid w:val="00512880"/>
    <w:rsid w:val="0051307D"/>
    <w:rsid w:val="005133D2"/>
    <w:rsid w:val="0051369C"/>
    <w:rsid w:val="0051383D"/>
    <w:rsid w:val="00513D33"/>
    <w:rsid w:val="005141D8"/>
    <w:rsid w:val="0051443E"/>
    <w:rsid w:val="00514947"/>
    <w:rsid w:val="00514B6B"/>
    <w:rsid w:val="00514CBD"/>
    <w:rsid w:val="00514E3D"/>
    <w:rsid w:val="0051507B"/>
    <w:rsid w:val="0051542A"/>
    <w:rsid w:val="00515487"/>
    <w:rsid w:val="005154D5"/>
    <w:rsid w:val="00516180"/>
    <w:rsid w:val="00516946"/>
    <w:rsid w:val="00516CBF"/>
    <w:rsid w:val="00516CDA"/>
    <w:rsid w:val="0051739D"/>
    <w:rsid w:val="0052011E"/>
    <w:rsid w:val="0052020C"/>
    <w:rsid w:val="005203ED"/>
    <w:rsid w:val="00520563"/>
    <w:rsid w:val="00520CD7"/>
    <w:rsid w:val="00520E96"/>
    <w:rsid w:val="00522537"/>
    <w:rsid w:val="0052300C"/>
    <w:rsid w:val="0052321D"/>
    <w:rsid w:val="0052378D"/>
    <w:rsid w:val="00523B38"/>
    <w:rsid w:val="00524173"/>
    <w:rsid w:val="00524343"/>
    <w:rsid w:val="0052475A"/>
    <w:rsid w:val="00524EC3"/>
    <w:rsid w:val="00525668"/>
    <w:rsid w:val="005261B6"/>
    <w:rsid w:val="00526278"/>
    <w:rsid w:val="00526A1B"/>
    <w:rsid w:val="00526EB3"/>
    <w:rsid w:val="00526FDB"/>
    <w:rsid w:val="005273FD"/>
    <w:rsid w:val="00527D47"/>
    <w:rsid w:val="00527FA6"/>
    <w:rsid w:val="00530043"/>
    <w:rsid w:val="00530537"/>
    <w:rsid w:val="005309E7"/>
    <w:rsid w:val="00530B13"/>
    <w:rsid w:val="0053215B"/>
    <w:rsid w:val="005321AB"/>
    <w:rsid w:val="005325C3"/>
    <w:rsid w:val="00532702"/>
    <w:rsid w:val="00532832"/>
    <w:rsid w:val="00532ECC"/>
    <w:rsid w:val="005337EE"/>
    <w:rsid w:val="00533817"/>
    <w:rsid w:val="0053421C"/>
    <w:rsid w:val="005344D0"/>
    <w:rsid w:val="005353DD"/>
    <w:rsid w:val="00535A70"/>
    <w:rsid w:val="00535C47"/>
    <w:rsid w:val="005365AE"/>
    <w:rsid w:val="00537515"/>
    <w:rsid w:val="00537E6F"/>
    <w:rsid w:val="005401A7"/>
    <w:rsid w:val="005401AB"/>
    <w:rsid w:val="005402D4"/>
    <w:rsid w:val="00540428"/>
    <w:rsid w:val="005406D3"/>
    <w:rsid w:val="00540FF7"/>
    <w:rsid w:val="005410ED"/>
    <w:rsid w:val="00541BD2"/>
    <w:rsid w:val="00541FBB"/>
    <w:rsid w:val="005437E8"/>
    <w:rsid w:val="00543A63"/>
    <w:rsid w:val="0054404A"/>
    <w:rsid w:val="0054447E"/>
    <w:rsid w:val="00545565"/>
    <w:rsid w:val="00545E04"/>
    <w:rsid w:val="00546704"/>
    <w:rsid w:val="005467B1"/>
    <w:rsid w:val="005501C3"/>
    <w:rsid w:val="00550A4B"/>
    <w:rsid w:val="0055114E"/>
    <w:rsid w:val="00551B59"/>
    <w:rsid w:val="0055281E"/>
    <w:rsid w:val="00552865"/>
    <w:rsid w:val="00553109"/>
    <w:rsid w:val="005533F7"/>
    <w:rsid w:val="005535C7"/>
    <w:rsid w:val="005539E2"/>
    <w:rsid w:val="00554456"/>
    <w:rsid w:val="00554963"/>
    <w:rsid w:val="00554D49"/>
    <w:rsid w:val="00555C6B"/>
    <w:rsid w:val="0055618D"/>
    <w:rsid w:val="00556394"/>
    <w:rsid w:val="0055640E"/>
    <w:rsid w:val="00556687"/>
    <w:rsid w:val="005571A2"/>
    <w:rsid w:val="0055781E"/>
    <w:rsid w:val="005605E1"/>
    <w:rsid w:val="0056132D"/>
    <w:rsid w:val="0056145B"/>
    <w:rsid w:val="005619AE"/>
    <w:rsid w:val="005619C9"/>
    <w:rsid w:val="00561E0A"/>
    <w:rsid w:val="00562E4E"/>
    <w:rsid w:val="00563144"/>
    <w:rsid w:val="005633AE"/>
    <w:rsid w:val="005633B3"/>
    <w:rsid w:val="0056356C"/>
    <w:rsid w:val="00563926"/>
    <w:rsid w:val="00563B3A"/>
    <w:rsid w:val="00564B63"/>
    <w:rsid w:val="00564BF3"/>
    <w:rsid w:val="0056506E"/>
    <w:rsid w:val="0056509A"/>
    <w:rsid w:val="005653FD"/>
    <w:rsid w:val="00565F99"/>
    <w:rsid w:val="00566296"/>
    <w:rsid w:val="005666F9"/>
    <w:rsid w:val="00567C29"/>
    <w:rsid w:val="005701B8"/>
    <w:rsid w:val="00570B30"/>
    <w:rsid w:val="0057103E"/>
    <w:rsid w:val="00571370"/>
    <w:rsid w:val="00572322"/>
    <w:rsid w:val="005724F7"/>
    <w:rsid w:val="0057298B"/>
    <w:rsid w:val="0057299A"/>
    <w:rsid w:val="00573E66"/>
    <w:rsid w:val="005740B9"/>
    <w:rsid w:val="005756F0"/>
    <w:rsid w:val="00575D13"/>
    <w:rsid w:val="00576132"/>
    <w:rsid w:val="00576619"/>
    <w:rsid w:val="00576A92"/>
    <w:rsid w:val="00576F00"/>
    <w:rsid w:val="00576F9E"/>
    <w:rsid w:val="00577674"/>
    <w:rsid w:val="0058032F"/>
    <w:rsid w:val="00580FAD"/>
    <w:rsid w:val="005810AD"/>
    <w:rsid w:val="00581681"/>
    <w:rsid w:val="005816E9"/>
    <w:rsid w:val="00581719"/>
    <w:rsid w:val="00581A2B"/>
    <w:rsid w:val="00581ACD"/>
    <w:rsid w:val="00581F7B"/>
    <w:rsid w:val="0058255D"/>
    <w:rsid w:val="00582AB2"/>
    <w:rsid w:val="0058330A"/>
    <w:rsid w:val="005834B7"/>
    <w:rsid w:val="005836C3"/>
    <w:rsid w:val="005841F6"/>
    <w:rsid w:val="00584E71"/>
    <w:rsid w:val="00584EDB"/>
    <w:rsid w:val="005855AB"/>
    <w:rsid w:val="00585679"/>
    <w:rsid w:val="00585A81"/>
    <w:rsid w:val="00585EE2"/>
    <w:rsid w:val="005865BC"/>
    <w:rsid w:val="00586CC8"/>
    <w:rsid w:val="00590492"/>
    <w:rsid w:val="00590C22"/>
    <w:rsid w:val="0059225A"/>
    <w:rsid w:val="005922B3"/>
    <w:rsid w:val="0059243B"/>
    <w:rsid w:val="00592ACD"/>
    <w:rsid w:val="00592C9C"/>
    <w:rsid w:val="00593280"/>
    <w:rsid w:val="00593B51"/>
    <w:rsid w:val="00593D1D"/>
    <w:rsid w:val="00593F0A"/>
    <w:rsid w:val="00596A9A"/>
    <w:rsid w:val="00597C4E"/>
    <w:rsid w:val="00597DF7"/>
    <w:rsid w:val="00597E52"/>
    <w:rsid w:val="005A009E"/>
    <w:rsid w:val="005A01F8"/>
    <w:rsid w:val="005A0511"/>
    <w:rsid w:val="005A12C7"/>
    <w:rsid w:val="005A14C3"/>
    <w:rsid w:val="005A190C"/>
    <w:rsid w:val="005A1CE9"/>
    <w:rsid w:val="005A2C50"/>
    <w:rsid w:val="005A341D"/>
    <w:rsid w:val="005A4026"/>
    <w:rsid w:val="005A41CA"/>
    <w:rsid w:val="005A42ED"/>
    <w:rsid w:val="005A4EC3"/>
    <w:rsid w:val="005A55F3"/>
    <w:rsid w:val="005A6C4E"/>
    <w:rsid w:val="005A6D8D"/>
    <w:rsid w:val="005A7A95"/>
    <w:rsid w:val="005A7D29"/>
    <w:rsid w:val="005A7D67"/>
    <w:rsid w:val="005B04EC"/>
    <w:rsid w:val="005B1A84"/>
    <w:rsid w:val="005B1BB0"/>
    <w:rsid w:val="005B1E23"/>
    <w:rsid w:val="005B21C5"/>
    <w:rsid w:val="005B243F"/>
    <w:rsid w:val="005B258C"/>
    <w:rsid w:val="005B2A92"/>
    <w:rsid w:val="005B3431"/>
    <w:rsid w:val="005B395C"/>
    <w:rsid w:val="005B3AA4"/>
    <w:rsid w:val="005B44C2"/>
    <w:rsid w:val="005B4BA9"/>
    <w:rsid w:val="005B4C57"/>
    <w:rsid w:val="005B4E16"/>
    <w:rsid w:val="005B4FD8"/>
    <w:rsid w:val="005B551C"/>
    <w:rsid w:val="005B6CB1"/>
    <w:rsid w:val="005B7CBB"/>
    <w:rsid w:val="005C08BF"/>
    <w:rsid w:val="005C0B9E"/>
    <w:rsid w:val="005C1394"/>
    <w:rsid w:val="005C1F1C"/>
    <w:rsid w:val="005C23F8"/>
    <w:rsid w:val="005C2900"/>
    <w:rsid w:val="005C32E5"/>
    <w:rsid w:val="005C3CD8"/>
    <w:rsid w:val="005C417A"/>
    <w:rsid w:val="005C45D0"/>
    <w:rsid w:val="005C483B"/>
    <w:rsid w:val="005C4A76"/>
    <w:rsid w:val="005C530B"/>
    <w:rsid w:val="005C5369"/>
    <w:rsid w:val="005C5AEC"/>
    <w:rsid w:val="005C7E84"/>
    <w:rsid w:val="005D033E"/>
    <w:rsid w:val="005D0697"/>
    <w:rsid w:val="005D1279"/>
    <w:rsid w:val="005D1CCE"/>
    <w:rsid w:val="005D2362"/>
    <w:rsid w:val="005D24F3"/>
    <w:rsid w:val="005D29DA"/>
    <w:rsid w:val="005D2A90"/>
    <w:rsid w:val="005D4448"/>
    <w:rsid w:val="005D467A"/>
    <w:rsid w:val="005D56ED"/>
    <w:rsid w:val="005D5A00"/>
    <w:rsid w:val="005D6FC3"/>
    <w:rsid w:val="005D6FCB"/>
    <w:rsid w:val="005D72A5"/>
    <w:rsid w:val="005E0964"/>
    <w:rsid w:val="005E2288"/>
    <w:rsid w:val="005E22BB"/>
    <w:rsid w:val="005E27C1"/>
    <w:rsid w:val="005E2FC9"/>
    <w:rsid w:val="005E36EA"/>
    <w:rsid w:val="005E3F33"/>
    <w:rsid w:val="005E4090"/>
    <w:rsid w:val="005E416D"/>
    <w:rsid w:val="005E4E60"/>
    <w:rsid w:val="005E5666"/>
    <w:rsid w:val="005E581A"/>
    <w:rsid w:val="005E5B61"/>
    <w:rsid w:val="005E7162"/>
    <w:rsid w:val="005E7227"/>
    <w:rsid w:val="005F1165"/>
    <w:rsid w:val="005F15A5"/>
    <w:rsid w:val="005F30E4"/>
    <w:rsid w:val="005F32E1"/>
    <w:rsid w:val="005F3B88"/>
    <w:rsid w:val="005F4125"/>
    <w:rsid w:val="005F52EF"/>
    <w:rsid w:val="005F5A89"/>
    <w:rsid w:val="005F5AD2"/>
    <w:rsid w:val="005F5C38"/>
    <w:rsid w:val="005F650E"/>
    <w:rsid w:val="005F7D4D"/>
    <w:rsid w:val="00600BFA"/>
    <w:rsid w:val="00601023"/>
    <w:rsid w:val="00601192"/>
    <w:rsid w:val="006026E3"/>
    <w:rsid w:val="0060285E"/>
    <w:rsid w:val="006033BD"/>
    <w:rsid w:val="006034B6"/>
    <w:rsid w:val="006035C8"/>
    <w:rsid w:val="00603F8D"/>
    <w:rsid w:val="006041D3"/>
    <w:rsid w:val="00605792"/>
    <w:rsid w:val="006058A6"/>
    <w:rsid w:val="00605A18"/>
    <w:rsid w:val="00605E91"/>
    <w:rsid w:val="00606004"/>
    <w:rsid w:val="006068DA"/>
    <w:rsid w:val="006068DF"/>
    <w:rsid w:val="00606AB9"/>
    <w:rsid w:val="00606E50"/>
    <w:rsid w:val="006076B7"/>
    <w:rsid w:val="006102B2"/>
    <w:rsid w:val="006108FC"/>
    <w:rsid w:val="00610C9D"/>
    <w:rsid w:val="006118EA"/>
    <w:rsid w:val="006124F6"/>
    <w:rsid w:val="0061254E"/>
    <w:rsid w:val="006131A3"/>
    <w:rsid w:val="00614608"/>
    <w:rsid w:val="0061496B"/>
    <w:rsid w:val="00614CD8"/>
    <w:rsid w:val="00614FF6"/>
    <w:rsid w:val="0061592B"/>
    <w:rsid w:val="006161AB"/>
    <w:rsid w:val="006163AD"/>
    <w:rsid w:val="006169E0"/>
    <w:rsid w:val="00616CEC"/>
    <w:rsid w:val="006172CA"/>
    <w:rsid w:val="00617A17"/>
    <w:rsid w:val="00617AF4"/>
    <w:rsid w:val="006207CF"/>
    <w:rsid w:val="006207DA"/>
    <w:rsid w:val="006209C7"/>
    <w:rsid w:val="0062196C"/>
    <w:rsid w:val="00621A1A"/>
    <w:rsid w:val="0062220E"/>
    <w:rsid w:val="00622982"/>
    <w:rsid w:val="00623C73"/>
    <w:rsid w:val="00624023"/>
    <w:rsid w:val="00625721"/>
    <w:rsid w:val="00625B15"/>
    <w:rsid w:val="0062630B"/>
    <w:rsid w:val="00627337"/>
    <w:rsid w:val="00627618"/>
    <w:rsid w:val="00627D3D"/>
    <w:rsid w:val="00627D43"/>
    <w:rsid w:val="006302B1"/>
    <w:rsid w:val="00630522"/>
    <w:rsid w:val="0063081B"/>
    <w:rsid w:val="00630A0B"/>
    <w:rsid w:val="00630F53"/>
    <w:rsid w:val="006314ED"/>
    <w:rsid w:val="006317B1"/>
    <w:rsid w:val="00632462"/>
    <w:rsid w:val="00632655"/>
    <w:rsid w:val="00632839"/>
    <w:rsid w:val="00632E5B"/>
    <w:rsid w:val="00633218"/>
    <w:rsid w:val="0063356F"/>
    <w:rsid w:val="006345BF"/>
    <w:rsid w:val="0063475C"/>
    <w:rsid w:val="0063502A"/>
    <w:rsid w:val="006356C3"/>
    <w:rsid w:val="00635FF1"/>
    <w:rsid w:val="006363C3"/>
    <w:rsid w:val="00636715"/>
    <w:rsid w:val="00636E27"/>
    <w:rsid w:val="00636E60"/>
    <w:rsid w:val="0063712B"/>
    <w:rsid w:val="00637262"/>
    <w:rsid w:val="00637AD3"/>
    <w:rsid w:val="00637F60"/>
    <w:rsid w:val="006410A4"/>
    <w:rsid w:val="006418B4"/>
    <w:rsid w:val="00641B05"/>
    <w:rsid w:val="00641E8C"/>
    <w:rsid w:val="00641FCE"/>
    <w:rsid w:val="00642346"/>
    <w:rsid w:val="00642CBB"/>
    <w:rsid w:val="00642CCA"/>
    <w:rsid w:val="00643179"/>
    <w:rsid w:val="006434D0"/>
    <w:rsid w:val="006442E0"/>
    <w:rsid w:val="00645C87"/>
    <w:rsid w:val="00646389"/>
    <w:rsid w:val="006463BF"/>
    <w:rsid w:val="006463F7"/>
    <w:rsid w:val="0064646D"/>
    <w:rsid w:val="0064647F"/>
    <w:rsid w:val="00646544"/>
    <w:rsid w:val="006473E8"/>
    <w:rsid w:val="006474FA"/>
    <w:rsid w:val="0064769B"/>
    <w:rsid w:val="006478F1"/>
    <w:rsid w:val="00647EA3"/>
    <w:rsid w:val="00650961"/>
    <w:rsid w:val="00650F54"/>
    <w:rsid w:val="00651591"/>
    <w:rsid w:val="00651597"/>
    <w:rsid w:val="006515C5"/>
    <w:rsid w:val="00651A6B"/>
    <w:rsid w:val="0065250C"/>
    <w:rsid w:val="00652536"/>
    <w:rsid w:val="00652A84"/>
    <w:rsid w:val="00652E82"/>
    <w:rsid w:val="006532E2"/>
    <w:rsid w:val="006566A4"/>
    <w:rsid w:val="0065699F"/>
    <w:rsid w:val="006575B4"/>
    <w:rsid w:val="006601EE"/>
    <w:rsid w:val="0066276B"/>
    <w:rsid w:val="00662DC1"/>
    <w:rsid w:val="0066313A"/>
    <w:rsid w:val="00663FC7"/>
    <w:rsid w:val="006640D9"/>
    <w:rsid w:val="006646A3"/>
    <w:rsid w:val="00665748"/>
    <w:rsid w:val="00666220"/>
    <w:rsid w:val="00666C33"/>
    <w:rsid w:val="0066724A"/>
    <w:rsid w:val="006672BA"/>
    <w:rsid w:val="006679DF"/>
    <w:rsid w:val="00671E46"/>
    <w:rsid w:val="006720CA"/>
    <w:rsid w:val="006729B1"/>
    <w:rsid w:val="00672CDF"/>
    <w:rsid w:val="0067311E"/>
    <w:rsid w:val="00673C92"/>
    <w:rsid w:val="006740EF"/>
    <w:rsid w:val="0067458A"/>
    <w:rsid w:val="00674D4D"/>
    <w:rsid w:val="00674E62"/>
    <w:rsid w:val="00676059"/>
    <w:rsid w:val="006763A4"/>
    <w:rsid w:val="00676A25"/>
    <w:rsid w:val="006771FA"/>
    <w:rsid w:val="00677696"/>
    <w:rsid w:val="0068022D"/>
    <w:rsid w:val="0068044E"/>
    <w:rsid w:val="006814FA"/>
    <w:rsid w:val="0068190D"/>
    <w:rsid w:val="00681C5C"/>
    <w:rsid w:val="00682011"/>
    <w:rsid w:val="006832C9"/>
    <w:rsid w:val="0068347A"/>
    <w:rsid w:val="00683FC4"/>
    <w:rsid w:val="00683FDD"/>
    <w:rsid w:val="00684892"/>
    <w:rsid w:val="0068533F"/>
    <w:rsid w:val="00685832"/>
    <w:rsid w:val="00685C35"/>
    <w:rsid w:val="00686976"/>
    <w:rsid w:val="00686D96"/>
    <w:rsid w:val="00687AEF"/>
    <w:rsid w:val="0069047E"/>
    <w:rsid w:val="00690912"/>
    <w:rsid w:val="00690E7B"/>
    <w:rsid w:val="00691265"/>
    <w:rsid w:val="00691AF1"/>
    <w:rsid w:val="00691C2E"/>
    <w:rsid w:val="0069258B"/>
    <w:rsid w:val="0069315D"/>
    <w:rsid w:val="00694391"/>
    <w:rsid w:val="00694603"/>
    <w:rsid w:val="00694F44"/>
    <w:rsid w:val="00695322"/>
    <w:rsid w:val="006955C6"/>
    <w:rsid w:val="006957AF"/>
    <w:rsid w:val="00695D7B"/>
    <w:rsid w:val="0069604E"/>
    <w:rsid w:val="00696091"/>
    <w:rsid w:val="0069623B"/>
    <w:rsid w:val="006963E9"/>
    <w:rsid w:val="00696700"/>
    <w:rsid w:val="006967FF"/>
    <w:rsid w:val="0069687F"/>
    <w:rsid w:val="00696FCA"/>
    <w:rsid w:val="00697038"/>
    <w:rsid w:val="006975E8"/>
    <w:rsid w:val="00697D24"/>
    <w:rsid w:val="00697EA8"/>
    <w:rsid w:val="006A0158"/>
    <w:rsid w:val="006A0298"/>
    <w:rsid w:val="006A0372"/>
    <w:rsid w:val="006A0B36"/>
    <w:rsid w:val="006A0BE8"/>
    <w:rsid w:val="006A14F3"/>
    <w:rsid w:val="006A1A56"/>
    <w:rsid w:val="006A1D76"/>
    <w:rsid w:val="006A20FF"/>
    <w:rsid w:val="006A25E7"/>
    <w:rsid w:val="006A314A"/>
    <w:rsid w:val="006A33EB"/>
    <w:rsid w:val="006A4B93"/>
    <w:rsid w:val="006A4C27"/>
    <w:rsid w:val="006A5771"/>
    <w:rsid w:val="006A5F04"/>
    <w:rsid w:val="006A60D5"/>
    <w:rsid w:val="006A6BEF"/>
    <w:rsid w:val="006A6D75"/>
    <w:rsid w:val="006A75F0"/>
    <w:rsid w:val="006A784D"/>
    <w:rsid w:val="006A78A2"/>
    <w:rsid w:val="006A7C65"/>
    <w:rsid w:val="006B025C"/>
    <w:rsid w:val="006B0550"/>
    <w:rsid w:val="006B06A5"/>
    <w:rsid w:val="006B12D8"/>
    <w:rsid w:val="006B17F2"/>
    <w:rsid w:val="006B2003"/>
    <w:rsid w:val="006B2BAA"/>
    <w:rsid w:val="006B2CA9"/>
    <w:rsid w:val="006B359A"/>
    <w:rsid w:val="006B4497"/>
    <w:rsid w:val="006B4525"/>
    <w:rsid w:val="006B46C2"/>
    <w:rsid w:val="006B4A07"/>
    <w:rsid w:val="006B4C96"/>
    <w:rsid w:val="006B4DE9"/>
    <w:rsid w:val="006B4E3A"/>
    <w:rsid w:val="006B4EF2"/>
    <w:rsid w:val="006B5445"/>
    <w:rsid w:val="006B54F8"/>
    <w:rsid w:val="006B5EBB"/>
    <w:rsid w:val="006B5F27"/>
    <w:rsid w:val="006B6087"/>
    <w:rsid w:val="006B6745"/>
    <w:rsid w:val="006B768E"/>
    <w:rsid w:val="006B7E03"/>
    <w:rsid w:val="006C0280"/>
    <w:rsid w:val="006C0ACC"/>
    <w:rsid w:val="006C11D3"/>
    <w:rsid w:val="006C183F"/>
    <w:rsid w:val="006C2470"/>
    <w:rsid w:val="006C3C30"/>
    <w:rsid w:val="006C3E43"/>
    <w:rsid w:val="006C4E23"/>
    <w:rsid w:val="006C577F"/>
    <w:rsid w:val="006C5E5A"/>
    <w:rsid w:val="006C6E03"/>
    <w:rsid w:val="006D0497"/>
    <w:rsid w:val="006D088A"/>
    <w:rsid w:val="006D0C91"/>
    <w:rsid w:val="006D1B35"/>
    <w:rsid w:val="006D1CEE"/>
    <w:rsid w:val="006D2486"/>
    <w:rsid w:val="006D2F6A"/>
    <w:rsid w:val="006D317A"/>
    <w:rsid w:val="006D3BEC"/>
    <w:rsid w:val="006D3DA1"/>
    <w:rsid w:val="006D3DD7"/>
    <w:rsid w:val="006D3E25"/>
    <w:rsid w:val="006D496A"/>
    <w:rsid w:val="006D4F55"/>
    <w:rsid w:val="006D64FA"/>
    <w:rsid w:val="006D6671"/>
    <w:rsid w:val="006D72F5"/>
    <w:rsid w:val="006D7B24"/>
    <w:rsid w:val="006E1795"/>
    <w:rsid w:val="006E18C4"/>
    <w:rsid w:val="006E1CA5"/>
    <w:rsid w:val="006E1DEE"/>
    <w:rsid w:val="006E225F"/>
    <w:rsid w:val="006E2F12"/>
    <w:rsid w:val="006E41AF"/>
    <w:rsid w:val="006E431C"/>
    <w:rsid w:val="006E5272"/>
    <w:rsid w:val="006E5538"/>
    <w:rsid w:val="006E5C5B"/>
    <w:rsid w:val="006E5D98"/>
    <w:rsid w:val="006E60DD"/>
    <w:rsid w:val="006E65D9"/>
    <w:rsid w:val="006E72C3"/>
    <w:rsid w:val="006E77F6"/>
    <w:rsid w:val="006E7A1F"/>
    <w:rsid w:val="006E7F9F"/>
    <w:rsid w:val="006F0447"/>
    <w:rsid w:val="006F1067"/>
    <w:rsid w:val="006F123B"/>
    <w:rsid w:val="006F2404"/>
    <w:rsid w:val="006F368C"/>
    <w:rsid w:val="006F3BD6"/>
    <w:rsid w:val="006F3E62"/>
    <w:rsid w:val="006F406E"/>
    <w:rsid w:val="006F47DA"/>
    <w:rsid w:val="006F4E6B"/>
    <w:rsid w:val="006F521B"/>
    <w:rsid w:val="006F5307"/>
    <w:rsid w:val="006F55CA"/>
    <w:rsid w:val="006F5AAD"/>
    <w:rsid w:val="006F5C3A"/>
    <w:rsid w:val="006F5E24"/>
    <w:rsid w:val="006F606D"/>
    <w:rsid w:val="006F6F78"/>
    <w:rsid w:val="006F7207"/>
    <w:rsid w:val="006F79AE"/>
    <w:rsid w:val="007000A8"/>
    <w:rsid w:val="00700AA4"/>
    <w:rsid w:val="00702256"/>
    <w:rsid w:val="007022B9"/>
    <w:rsid w:val="00702467"/>
    <w:rsid w:val="00702976"/>
    <w:rsid w:val="007029DF"/>
    <w:rsid w:val="0070303B"/>
    <w:rsid w:val="00703277"/>
    <w:rsid w:val="0070336C"/>
    <w:rsid w:val="007033DC"/>
    <w:rsid w:val="007036F5"/>
    <w:rsid w:val="00704268"/>
    <w:rsid w:val="007055F0"/>
    <w:rsid w:val="00705CF2"/>
    <w:rsid w:val="00705E63"/>
    <w:rsid w:val="0070632A"/>
    <w:rsid w:val="0070735B"/>
    <w:rsid w:val="00710619"/>
    <w:rsid w:val="00711251"/>
    <w:rsid w:val="007113F9"/>
    <w:rsid w:val="00711AD3"/>
    <w:rsid w:val="00711DE6"/>
    <w:rsid w:val="00712359"/>
    <w:rsid w:val="007127CC"/>
    <w:rsid w:val="00712FED"/>
    <w:rsid w:val="0071365F"/>
    <w:rsid w:val="00713FA5"/>
    <w:rsid w:val="00714A89"/>
    <w:rsid w:val="00715B01"/>
    <w:rsid w:val="00716097"/>
    <w:rsid w:val="00716A88"/>
    <w:rsid w:val="00717101"/>
    <w:rsid w:val="007172D0"/>
    <w:rsid w:val="007177B9"/>
    <w:rsid w:val="00720AE2"/>
    <w:rsid w:val="00720F14"/>
    <w:rsid w:val="00722376"/>
    <w:rsid w:val="00722749"/>
    <w:rsid w:val="00722C6E"/>
    <w:rsid w:val="0072336A"/>
    <w:rsid w:val="00723A2F"/>
    <w:rsid w:val="00723F6B"/>
    <w:rsid w:val="0072485B"/>
    <w:rsid w:val="007248E3"/>
    <w:rsid w:val="00725430"/>
    <w:rsid w:val="007257F1"/>
    <w:rsid w:val="00725A8E"/>
    <w:rsid w:val="00725B90"/>
    <w:rsid w:val="00726499"/>
    <w:rsid w:val="00726B8D"/>
    <w:rsid w:val="00726D12"/>
    <w:rsid w:val="00726DEC"/>
    <w:rsid w:val="00727787"/>
    <w:rsid w:val="0072784C"/>
    <w:rsid w:val="00727B02"/>
    <w:rsid w:val="00730600"/>
    <w:rsid w:val="00730659"/>
    <w:rsid w:val="007309C0"/>
    <w:rsid w:val="007309FA"/>
    <w:rsid w:val="00730B6A"/>
    <w:rsid w:val="00730C84"/>
    <w:rsid w:val="00731F11"/>
    <w:rsid w:val="00732105"/>
    <w:rsid w:val="00732346"/>
    <w:rsid w:val="007326EA"/>
    <w:rsid w:val="00732EAD"/>
    <w:rsid w:val="007335AC"/>
    <w:rsid w:val="00733875"/>
    <w:rsid w:val="00734721"/>
    <w:rsid w:val="00734B97"/>
    <w:rsid w:val="00734E1B"/>
    <w:rsid w:val="0073504B"/>
    <w:rsid w:val="007357C8"/>
    <w:rsid w:val="00736751"/>
    <w:rsid w:val="0073709A"/>
    <w:rsid w:val="007371ED"/>
    <w:rsid w:val="007376E7"/>
    <w:rsid w:val="0073773F"/>
    <w:rsid w:val="007377DA"/>
    <w:rsid w:val="007379BD"/>
    <w:rsid w:val="00740033"/>
    <w:rsid w:val="0074042B"/>
    <w:rsid w:val="00740AD6"/>
    <w:rsid w:val="00741712"/>
    <w:rsid w:val="00741F8D"/>
    <w:rsid w:val="007422E1"/>
    <w:rsid w:val="0074257B"/>
    <w:rsid w:val="007429FC"/>
    <w:rsid w:val="00743685"/>
    <w:rsid w:val="007438F5"/>
    <w:rsid w:val="007439F8"/>
    <w:rsid w:val="00743AE8"/>
    <w:rsid w:val="00743E3F"/>
    <w:rsid w:val="007447AA"/>
    <w:rsid w:val="007449A6"/>
    <w:rsid w:val="00744B17"/>
    <w:rsid w:val="00744DCB"/>
    <w:rsid w:val="00746C26"/>
    <w:rsid w:val="00746D3A"/>
    <w:rsid w:val="00747E2E"/>
    <w:rsid w:val="00751001"/>
    <w:rsid w:val="007527E6"/>
    <w:rsid w:val="00752CBB"/>
    <w:rsid w:val="00752CEA"/>
    <w:rsid w:val="00752EBF"/>
    <w:rsid w:val="0075368E"/>
    <w:rsid w:val="00753CC8"/>
    <w:rsid w:val="00754406"/>
    <w:rsid w:val="00754903"/>
    <w:rsid w:val="00754B1C"/>
    <w:rsid w:val="00754B58"/>
    <w:rsid w:val="00755F1A"/>
    <w:rsid w:val="00756A43"/>
    <w:rsid w:val="007578B5"/>
    <w:rsid w:val="007600AB"/>
    <w:rsid w:val="0076071B"/>
    <w:rsid w:val="00760AB5"/>
    <w:rsid w:val="00762595"/>
    <w:rsid w:val="007625E6"/>
    <w:rsid w:val="00762F4F"/>
    <w:rsid w:val="007634F9"/>
    <w:rsid w:val="007637C5"/>
    <w:rsid w:val="0076469C"/>
    <w:rsid w:val="00765121"/>
    <w:rsid w:val="0076517C"/>
    <w:rsid w:val="007651D2"/>
    <w:rsid w:val="00765871"/>
    <w:rsid w:val="00765B61"/>
    <w:rsid w:val="00765BAC"/>
    <w:rsid w:val="00765C1C"/>
    <w:rsid w:val="00766237"/>
    <w:rsid w:val="00767472"/>
    <w:rsid w:val="00767477"/>
    <w:rsid w:val="0077050E"/>
    <w:rsid w:val="00771033"/>
    <w:rsid w:val="00771143"/>
    <w:rsid w:val="007720F5"/>
    <w:rsid w:val="0077214A"/>
    <w:rsid w:val="0077254E"/>
    <w:rsid w:val="00772666"/>
    <w:rsid w:val="00772675"/>
    <w:rsid w:val="00773020"/>
    <w:rsid w:val="007733D1"/>
    <w:rsid w:val="007736E0"/>
    <w:rsid w:val="007737E6"/>
    <w:rsid w:val="00774410"/>
    <w:rsid w:val="00774DE6"/>
    <w:rsid w:val="007754BE"/>
    <w:rsid w:val="00775533"/>
    <w:rsid w:val="00775AA7"/>
    <w:rsid w:val="007764C0"/>
    <w:rsid w:val="007765C0"/>
    <w:rsid w:val="007765F6"/>
    <w:rsid w:val="00777476"/>
    <w:rsid w:val="00777DD4"/>
    <w:rsid w:val="0078086E"/>
    <w:rsid w:val="00782746"/>
    <w:rsid w:val="00782817"/>
    <w:rsid w:val="00782E59"/>
    <w:rsid w:val="007833EE"/>
    <w:rsid w:val="007834ED"/>
    <w:rsid w:val="00783700"/>
    <w:rsid w:val="00783722"/>
    <w:rsid w:val="00783B01"/>
    <w:rsid w:val="007840BE"/>
    <w:rsid w:val="00784774"/>
    <w:rsid w:val="00784977"/>
    <w:rsid w:val="00784BFD"/>
    <w:rsid w:val="00786394"/>
    <w:rsid w:val="007863BF"/>
    <w:rsid w:val="00786BFC"/>
    <w:rsid w:val="00787145"/>
    <w:rsid w:val="00787C04"/>
    <w:rsid w:val="00790082"/>
    <w:rsid w:val="007900A8"/>
    <w:rsid w:val="007908ED"/>
    <w:rsid w:val="00790A4B"/>
    <w:rsid w:val="00791B60"/>
    <w:rsid w:val="00791BE8"/>
    <w:rsid w:val="007924B3"/>
    <w:rsid w:val="00792753"/>
    <w:rsid w:val="00792D6D"/>
    <w:rsid w:val="00793132"/>
    <w:rsid w:val="007936F3"/>
    <w:rsid w:val="00793707"/>
    <w:rsid w:val="00793B6C"/>
    <w:rsid w:val="00793E87"/>
    <w:rsid w:val="00793F12"/>
    <w:rsid w:val="007947F7"/>
    <w:rsid w:val="00794A8B"/>
    <w:rsid w:val="00794F7D"/>
    <w:rsid w:val="007952F8"/>
    <w:rsid w:val="00796156"/>
    <w:rsid w:val="007965BA"/>
    <w:rsid w:val="007969AD"/>
    <w:rsid w:val="007973B5"/>
    <w:rsid w:val="0079752F"/>
    <w:rsid w:val="007976C5"/>
    <w:rsid w:val="007978EC"/>
    <w:rsid w:val="00797E9E"/>
    <w:rsid w:val="007A014F"/>
    <w:rsid w:val="007A2CD3"/>
    <w:rsid w:val="007A31FE"/>
    <w:rsid w:val="007A3467"/>
    <w:rsid w:val="007A3A57"/>
    <w:rsid w:val="007A3C24"/>
    <w:rsid w:val="007A45FB"/>
    <w:rsid w:val="007A4A1E"/>
    <w:rsid w:val="007A4DB3"/>
    <w:rsid w:val="007A612F"/>
    <w:rsid w:val="007A69AE"/>
    <w:rsid w:val="007A6A2F"/>
    <w:rsid w:val="007A6C52"/>
    <w:rsid w:val="007A6C77"/>
    <w:rsid w:val="007A6D6A"/>
    <w:rsid w:val="007A765B"/>
    <w:rsid w:val="007A7DE7"/>
    <w:rsid w:val="007B05F1"/>
    <w:rsid w:val="007B15BA"/>
    <w:rsid w:val="007B221A"/>
    <w:rsid w:val="007B2E6A"/>
    <w:rsid w:val="007B30EB"/>
    <w:rsid w:val="007B46E2"/>
    <w:rsid w:val="007B4E7A"/>
    <w:rsid w:val="007B4F9D"/>
    <w:rsid w:val="007B5150"/>
    <w:rsid w:val="007B553F"/>
    <w:rsid w:val="007B5E32"/>
    <w:rsid w:val="007B64F0"/>
    <w:rsid w:val="007B66A1"/>
    <w:rsid w:val="007B6BDC"/>
    <w:rsid w:val="007B6C99"/>
    <w:rsid w:val="007B7108"/>
    <w:rsid w:val="007B75D6"/>
    <w:rsid w:val="007B78B1"/>
    <w:rsid w:val="007B7F8B"/>
    <w:rsid w:val="007C0352"/>
    <w:rsid w:val="007C0628"/>
    <w:rsid w:val="007C0E91"/>
    <w:rsid w:val="007C18B8"/>
    <w:rsid w:val="007C1A37"/>
    <w:rsid w:val="007C238C"/>
    <w:rsid w:val="007C2773"/>
    <w:rsid w:val="007C2958"/>
    <w:rsid w:val="007C2C02"/>
    <w:rsid w:val="007C33D8"/>
    <w:rsid w:val="007C3546"/>
    <w:rsid w:val="007C370C"/>
    <w:rsid w:val="007C3A17"/>
    <w:rsid w:val="007C4BD6"/>
    <w:rsid w:val="007C4F97"/>
    <w:rsid w:val="007C54EA"/>
    <w:rsid w:val="007C5953"/>
    <w:rsid w:val="007C6B46"/>
    <w:rsid w:val="007C7369"/>
    <w:rsid w:val="007C7606"/>
    <w:rsid w:val="007C7F2B"/>
    <w:rsid w:val="007D047A"/>
    <w:rsid w:val="007D169D"/>
    <w:rsid w:val="007D22D8"/>
    <w:rsid w:val="007D25B1"/>
    <w:rsid w:val="007D26D3"/>
    <w:rsid w:val="007D26F5"/>
    <w:rsid w:val="007D2D20"/>
    <w:rsid w:val="007D2EB6"/>
    <w:rsid w:val="007D51D7"/>
    <w:rsid w:val="007D5EEE"/>
    <w:rsid w:val="007D622C"/>
    <w:rsid w:val="007D6477"/>
    <w:rsid w:val="007D6D52"/>
    <w:rsid w:val="007D6FA3"/>
    <w:rsid w:val="007D735F"/>
    <w:rsid w:val="007D73E0"/>
    <w:rsid w:val="007D74FF"/>
    <w:rsid w:val="007D7C07"/>
    <w:rsid w:val="007E07B5"/>
    <w:rsid w:val="007E0939"/>
    <w:rsid w:val="007E098D"/>
    <w:rsid w:val="007E0EE1"/>
    <w:rsid w:val="007E1611"/>
    <w:rsid w:val="007E1E3A"/>
    <w:rsid w:val="007E2003"/>
    <w:rsid w:val="007E240D"/>
    <w:rsid w:val="007E339A"/>
    <w:rsid w:val="007E3509"/>
    <w:rsid w:val="007E36B5"/>
    <w:rsid w:val="007E3D83"/>
    <w:rsid w:val="007E3F41"/>
    <w:rsid w:val="007E438F"/>
    <w:rsid w:val="007E4487"/>
    <w:rsid w:val="007E4A67"/>
    <w:rsid w:val="007E4B22"/>
    <w:rsid w:val="007E576E"/>
    <w:rsid w:val="007E7E1E"/>
    <w:rsid w:val="007F00AA"/>
    <w:rsid w:val="007F07E7"/>
    <w:rsid w:val="007F192B"/>
    <w:rsid w:val="007F1FC7"/>
    <w:rsid w:val="007F2476"/>
    <w:rsid w:val="007F27B1"/>
    <w:rsid w:val="007F3216"/>
    <w:rsid w:val="007F327A"/>
    <w:rsid w:val="007F368C"/>
    <w:rsid w:val="007F39A0"/>
    <w:rsid w:val="007F4C29"/>
    <w:rsid w:val="007F587E"/>
    <w:rsid w:val="007F5EB0"/>
    <w:rsid w:val="007F6570"/>
    <w:rsid w:val="007F74BF"/>
    <w:rsid w:val="008000BB"/>
    <w:rsid w:val="008004C2"/>
    <w:rsid w:val="0080073D"/>
    <w:rsid w:val="00801B89"/>
    <w:rsid w:val="00801E89"/>
    <w:rsid w:val="008024E3"/>
    <w:rsid w:val="00802678"/>
    <w:rsid w:val="00802A09"/>
    <w:rsid w:val="00802D6C"/>
    <w:rsid w:val="00802FCC"/>
    <w:rsid w:val="008030CA"/>
    <w:rsid w:val="00803F3F"/>
    <w:rsid w:val="00804BE3"/>
    <w:rsid w:val="00804EE1"/>
    <w:rsid w:val="0080555D"/>
    <w:rsid w:val="0080566C"/>
    <w:rsid w:val="00805C75"/>
    <w:rsid w:val="00806118"/>
    <w:rsid w:val="00806A10"/>
    <w:rsid w:val="00806BC2"/>
    <w:rsid w:val="0080703B"/>
    <w:rsid w:val="008075D7"/>
    <w:rsid w:val="008105CF"/>
    <w:rsid w:val="0081092D"/>
    <w:rsid w:val="00810B5C"/>
    <w:rsid w:val="00810ECB"/>
    <w:rsid w:val="00811178"/>
    <w:rsid w:val="00811D6D"/>
    <w:rsid w:val="00812948"/>
    <w:rsid w:val="00812C13"/>
    <w:rsid w:val="00813922"/>
    <w:rsid w:val="008141A4"/>
    <w:rsid w:val="00814B70"/>
    <w:rsid w:val="00814ED5"/>
    <w:rsid w:val="00815065"/>
    <w:rsid w:val="0081524B"/>
    <w:rsid w:val="008160BB"/>
    <w:rsid w:val="008161B6"/>
    <w:rsid w:val="00816341"/>
    <w:rsid w:val="0081651D"/>
    <w:rsid w:val="008172F5"/>
    <w:rsid w:val="00817FBA"/>
    <w:rsid w:val="00820251"/>
    <w:rsid w:val="008202E3"/>
    <w:rsid w:val="0082049C"/>
    <w:rsid w:val="008205BA"/>
    <w:rsid w:val="00820F19"/>
    <w:rsid w:val="0082113F"/>
    <w:rsid w:val="00821205"/>
    <w:rsid w:val="00821970"/>
    <w:rsid w:val="00821E64"/>
    <w:rsid w:val="0082253E"/>
    <w:rsid w:val="00822583"/>
    <w:rsid w:val="008228CF"/>
    <w:rsid w:val="008231A2"/>
    <w:rsid w:val="008236FF"/>
    <w:rsid w:val="00823865"/>
    <w:rsid w:val="008242D2"/>
    <w:rsid w:val="00824C98"/>
    <w:rsid w:val="008258F4"/>
    <w:rsid w:val="0082597A"/>
    <w:rsid w:val="00825B20"/>
    <w:rsid w:val="00825D51"/>
    <w:rsid w:val="008260BB"/>
    <w:rsid w:val="0082689A"/>
    <w:rsid w:val="00826AE8"/>
    <w:rsid w:val="00826BB4"/>
    <w:rsid w:val="0082779C"/>
    <w:rsid w:val="0083022E"/>
    <w:rsid w:val="00830A01"/>
    <w:rsid w:val="008310D4"/>
    <w:rsid w:val="0083119D"/>
    <w:rsid w:val="00831433"/>
    <w:rsid w:val="00831552"/>
    <w:rsid w:val="00831C21"/>
    <w:rsid w:val="00832A48"/>
    <w:rsid w:val="00833498"/>
    <w:rsid w:val="008334B1"/>
    <w:rsid w:val="00833AD2"/>
    <w:rsid w:val="008344F4"/>
    <w:rsid w:val="008348EC"/>
    <w:rsid w:val="00834E10"/>
    <w:rsid w:val="00835576"/>
    <w:rsid w:val="00835893"/>
    <w:rsid w:val="00835BED"/>
    <w:rsid w:val="00837E45"/>
    <w:rsid w:val="00840EBA"/>
    <w:rsid w:val="008412B2"/>
    <w:rsid w:val="008415CC"/>
    <w:rsid w:val="008420F9"/>
    <w:rsid w:val="00843770"/>
    <w:rsid w:val="0084379E"/>
    <w:rsid w:val="008437E6"/>
    <w:rsid w:val="00845F07"/>
    <w:rsid w:val="008466E7"/>
    <w:rsid w:val="0084692F"/>
    <w:rsid w:val="00846945"/>
    <w:rsid w:val="00847C95"/>
    <w:rsid w:val="00850054"/>
    <w:rsid w:val="00850515"/>
    <w:rsid w:val="00850637"/>
    <w:rsid w:val="00850FB6"/>
    <w:rsid w:val="0085149A"/>
    <w:rsid w:val="00851554"/>
    <w:rsid w:val="00851B3E"/>
    <w:rsid w:val="00851FB8"/>
    <w:rsid w:val="00852993"/>
    <w:rsid w:val="00853240"/>
    <w:rsid w:val="00853E89"/>
    <w:rsid w:val="00854654"/>
    <w:rsid w:val="00854DD1"/>
    <w:rsid w:val="00854DDF"/>
    <w:rsid w:val="008554A9"/>
    <w:rsid w:val="0085585B"/>
    <w:rsid w:val="00855DFF"/>
    <w:rsid w:val="00855E0E"/>
    <w:rsid w:val="00855F17"/>
    <w:rsid w:val="008564E1"/>
    <w:rsid w:val="008565D6"/>
    <w:rsid w:val="00856674"/>
    <w:rsid w:val="008566E2"/>
    <w:rsid w:val="00856AE6"/>
    <w:rsid w:val="0085739D"/>
    <w:rsid w:val="008577E4"/>
    <w:rsid w:val="00857849"/>
    <w:rsid w:val="008605B1"/>
    <w:rsid w:val="0086072E"/>
    <w:rsid w:val="00860BA9"/>
    <w:rsid w:val="00860C44"/>
    <w:rsid w:val="0086100C"/>
    <w:rsid w:val="00862BA1"/>
    <w:rsid w:val="00862F0F"/>
    <w:rsid w:val="00862FF9"/>
    <w:rsid w:val="008630EA"/>
    <w:rsid w:val="00863237"/>
    <w:rsid w:val="00863E42"/>
    <w:rsid w:val="008646BE"/>
    <w:rsid w:val="008647F8"/>
    <w:rsid w:val="0086577A"/>
    <w:rsid w:val="00865DA0"/>
    <w:rsid w:val="00865E57"/>
    <w:rsid w:val="008671BE"/>
    <w:rsid w:val="008672CB"/>
    <w:rsid w:val="008677D4"/>
    <w:rsid w:val="0086781F"/>
    <w:rsid w:val="00867A7F"/>
    <w:rsid w:val="00870175"/>
    <w:rsid w:val="00870961"/>
    <w:rsid w:val="0087138B"/>
    <w:rsid w:val="0087163D"/>
    <w:rsid w:val="008717FE"/>
    <w:rsid w:val="00871812"/>
    <w:rsid w:val="008718C6"/>
    <w:rsid w:val="0087287B"/>
    <w:rsid w:val="00872E23"/>
    <w:rsid w:val="00873290"/>
    <w:rsid w:val="00873ABE"/>
    <w:rsid w:val="00874664"/>
    <w:rsid w:val="008747C3"/>
    <w:rsid w:val="00874D90"/>
    <w:rsid w:val="00875AF5"/>
    <w:rsid w:val="00875BF1"/>
    <w:rsid w:val="00875C25"/>
    <w:rsid w:val="00875E13"/>
    <w:rsid w:val="00876A99"/>
    <w:rsid w:val="00880B4E"/>
    <w:rsid w:val="00881928"/>
    <w:rsid w:val="00882EED"/>
    <w:rsid w:val="00883508"/>
    <w:rsid w:val="00884005"/>
    <w:rsid w:val="008844C4"/>
    <w:rsid w:val="00885890"/>
    <w:rsid w:val="00885D35"/>
    <w:rsid w:val="00886C6D"/>
    <w:rsid w:val="008874B6"/>
    <w:rsid w:val="00887EB0"/>
    <w:rsid w:val="008902F0"/>
    <w:rsid w:val="008904CB"/>
    <w:rsid w:val="00891315"/>
    <w:rsid w:val="00891624"/>
    <w:rsid w:val="0089215F"/>
    <w:rsid w:val="008924A0"/>
    <w:rsid w:val="0089423E"/>
    <w:rsid w:val="008944DD"/>
    <w:rsid w:val="00894A19"/>
    <w:rsid w:val="00894A7F"/>
    <w:rsid w:val="00895677"/>
    <w:rsid w:val="008957E3"/>
    <w:rsid w:val="00895842"/>
    <w:rsid w:val="008977CF"/>
    <w:rsid w:val="00897978"/>
    <w:rsid w:val="00897EED"/>
    <w:rsid w:val="008A0412"/>
    <w:rsid w:val="008A0657"/>
    <w:rsid w:val="008A0AFD"/>
    <w:rsid w:val="008A0BD8"/>
    <w:rsid w:val="008A18ED"/>
    <w:rsid w:val="008A1B56"/>
    <w:rsid w:val="008A1F5B"/>
    <w:rsid w:val="008A1FA4"/>
    <w:rsid w:val="008A20B5"/>
    <w:rsid w:val="008A3078"/>
    <w:rsid w:val="008A33BD"/>
    <w:rsid w:val="008A379C"/>
    <w:rsid w:val="008A3C0D"/>
    <w:rsid w:val="008A4187"/>
    <w:rsid w:val="008A4BD2"/>
    <w:rsid w:val="008A5058"/>
    <w:rsid w:val="008A5B83"/>
    <w:rsid w:val="008A5B91"/>
    <w:rsid w:val="008A65F7"/>
    <w:rsid w:val="008A6686"/>
    <w:rsid w:val="008A7463"/>
    <w:rsid w:val="008A7E17"/>
    <w:rsid w:val="008B0B34"/>
    <w:rsid w:val="008B0F2D"/>
    <w:rsid w:val="008B0FBE"/>
    <w:rsid w:val="008B1162"/>
    <w:rsid w:val="008B136B"/>
    <w:rsid w:val="008B1F78"/>
    <w:rsid w:val="008B2BBF"/>
    <w:rsid w:val="008B39BD"/>
    <w:rsid w:val="008B4507"/>
    <w:rsid w:val="008B4DD1"/>
    <w:rsid w:val="008B5DB6"/>
    <w:rsid w:val="008B605F"/>
    <w:rsid w:val="008B6100"/>
    <w:rsid w:val="008B6AB8"/>
    <w:rsid w:val="008B6B5A"/>
    <w:rsid w:val="008B77BF"/>
    <w:rsid w:val="008B77ED"/>
    <w:rsid w:val="008B7E15"/>
    <w:rsid w:val="008B7FF2"/>
    <w:rsid w:val="008C0010"/>
    <w:rsid w:val="008C0597"/>
    <w:rsid w:val="008C0D79"/>
    <w:rsid w:val="008C1646"/>
    <w:rsid w:val="008C170F"/>
    <w:rsid w:val="008C2239"/>
    <w:rsid w:val="008C3EBB"/>
    <w:rsid w:val="008C488C"/>
    <w:rsid w:val="008C5C81"/>
    <w:rsid w:val="008C64EA"/>
    <w:rsid w:val="008C6B9B"/>
    <w:rsid w:val="008C7F1F"/>
    <w:rsid w:val="008D0078"/>
    <w:rsid w:val="008D0146"/>
    <w:rsid w:val="008D01B1"/>
    <w:rsid w:val="008D072F"/>
    <w:rsid w:val="008D07E7"/>
    <w:rsid w:val="008D18D9"/>
    <w:rsid w:val="008D1CEE"/>
    <w:rsid w:val="008D1D9C"/>
    <w:rsid w:val="008D204D"/>
    <w:rsid w:val="008D2C43"/>
    <w:rsid w:val="008D37CE"/>
    <w:rsid w:val="008D4047"/>
    <w:rsid w:val="008D48FC"/>
    <w:rsid w:val="008D514E"/>
    <w:rsid w:val="008D5560"/>
    <w:rsid w:val="008D572B"/>
    <w:rsid w:val="008D5759"/>
    <w:rsid w:val="008D5EB5"/>
    <w:rsid w:val="008D61CE"/>
    <w:rsid w:val="008D6B8B"/>
    <w:rsid w:val="008D6BA4"/>
    <w:rsid w:val="008D6D4A"/>
    <w:rsid w:val="008D6E3B"/>
    <w:rsid w:val="008D70BB"/>
    <w:rsid w:val="008D75D1"/>
    <w:rsid w:val="008D78DF"/>
    <w:rsid w:val="008D7C93"/>
    <w:rsid w:val="008D7CFD"/>
    <w:rsid w:val="008E0A40"/>
    <w:rsid w:val="008E0ED3"/>
    <w:rsid w:val="008E15B7"/>
    <w:rsid w:val="008E1BD4"/>
    <w:rsid w:val="008E1DB3"/>
    <w:rsid w:val="008E2168"/>
    <w:rsid w:val="008E2258"/>
    <w:rsid w:val="008E3436"/>
    <w:rsid w:val="008E5D02"/>
    <w:rsid w:val="008E66F3"/>
    <w:rsid w:val="008E7196"/>
    <w:rsid w:val="008E71D2"/>
    <w:rsid w:val="008E7FA8"/>
    <w:rsid w:val="008F0379"/>
    <w:rsid w:val="008F0543"/>
    <w:rsid w:val="008F0872"/>
    <w:rsid w:val="008F0E05"/>
    <w:rsid w:val="008F0EFF"/>
    <w:rsid w:val="008F109B"/>
    <w:rsid w:val="008F2991"/>
    <w:rsid w:val="008F2F25"/>
    <w:rsid w:val="008F33FB"/>
    <w:rsid w:val="008F352E"/>
    <w:rsid w:val="008F3ECE"/>
    <w:rsid w:val="008F4006"/>
    <w:rsid w:val="008F4A76"/>
    <w:rsid w:val="008F4B82"/>
    <w:rsid w:val="008F5976"/>
    <w:rsid w:val="008F62C6"/>
    <w:rsid w:val="008F7015"/>
    <w:rsid w:val="008F7252"/>
    <w:rsid w:val="008F7288"/>
    <w:rsid w:val="008F733D"/>
    <w:rsid w:val="008F73DF"/>
    <w:rsid w:val="009011D1"/>
    <w:rsid w:val="00901FC3"/>
    <w:rsid w:val="009020FB"/>
    <w:rsid w:val="00903D70"/>
    <w:rsid w:val="009049C8"/>
    <w:rsid w:val="00904D0E"/>
    <w:rsid w:val="0090551B"/>
    <w:rsid w:val="00905DA7"/>
    <w:rsid w:val="00905E46"/>
    <w:rsid w:val="00905E71"/>
    <w:rsid w:val="00906A26"/>
    <w:rsid w:val="00906B08"/>
    <w:rsid w:val="00907F6F"/>
    <w:rsid w:val="00910712"/>
    <w:rsid w:val="0091165F"/>
    <w:rsid w:val="00911D6E"/>
    <w:rsid w:val="00911E61"/>
    <w:rsid w:val="00912A49"/>
    <w:rsid w:val="00912D59"/>
    <w:rsid w:val="00912D78"/>
    <w:rsid w:val="00912FB8"/>
    <w:rsid w:val="00913278"/>
    <w:rsid w:val="00913542"/>
    <w:rsid w:val="0091356B"/>
    <w:rsid w:val="00913740"/>
    <w:rsid w:val="00913856"/>
    <w:rsid w:val="00913B48"/>
    <w:rsid w:val="0091488F"/>
    <w:rsid w:val="00914C2A"/>
    <w:rsid w:val="00914EBE"/>
    <w:rsid w:val="009152E8"/>
    <w:rsid w:val="00915FA6"/>
    <w:rsid w:val="009160A7"/>
    <w:rsid w:val="0091625B"/>
    <w:rsid w:val="00916473"/>
    <w:rsid w:val="009167C8"/>
    <w:rsid w:val="009168CD"/>
    <w:rsid w:val="009168DF"/>
    <w:rsid w:val="00916E0D"/>
    <w:rsid w:val="00916FD4"/>
    <w:rsid w:val="00917598"/>
    <w:rsid w:val="0092065A"/>
    <w:rsid w:val="00920AF0"/>
    <w:rsid w:val="00921949"/>
    <w:rsid w:val="00922151"/>
    <w:rsid w:val="0092335A"/>
    <w:rsid w:val="00923416"/>
    <w:rsid w:val="00923785"/>
    <w:rsid w:val="00923C89"/>
    <w:rsid w:val="00923CC5"/>
    <w:rsid w:val="00923FF7"/>
    <w:rsid w:val="009256D4"/>
    <w:rsid w:val="009256E2"/>
    <w:rsid w:val="009258E8"/>
    <w:rsid w:val="00925A7B"/>
    <w:rsid w:val="00925ED2"/>
    <w:rsid w:val="00926E70"/>
    <w:rsid w:val="009272C8"/>
    <w:rsid w:val="009275C5"/>
    <w:rsid w:val="009275FC"/>
    <w:rsid w:val="00927B05"/>
    <w:rsid w:val="00930067"/>
    <w:rsid w:val="00930639"/>
    <w:rsid w:val="0093066C"/>
    <w:rsid w:val="00930824"/>
    <w:rsid w:val="00930979"/>
    <w:rsid w:val="00930D53"/>
    <w:rsid w:val="00932432"/>
    <w:rsid w:val="009325D1"/>
    <w:rsid w:val="0093283D"/>
    <w:rsid w:val="00932F0E"/>
    <w:rsid w:val="009330DD"/>
    <w:rsid w:val="00933633"/>
    <w:rsid w:val="00933822"/>
    <w:rsid w:val="009344E7"/>
    <w:rsid w:val="00934918"/>
    <w:rsid w:val="00934A1D"/>
    <w:rsid w:val="00935638"/>
    <w:rsid w:val="00935A66"/>
    <w:rsid w:val="0093651C"/>
    <w:rsid w:val="00936691"/>
    <w:rsid w:val="00936930"/>
    <w:rsid w:val="00936970"/>
    <w:rsid w:val="00936D46"/>
    <w:rsid w:val="00937E60"/>
    <w:rsid w:val="00940270"/>
    <w:rsid w:val="00940464"/>
    <w:rsid w:val="009415AE"/>
    <w:rsid w:val="00941DA6"/>
    <w:rsid w:val="0094273F"/>
    <w:rsid w:val="00942AD6"/>
    <w:rsid w:val="00942CD0"/>
    <w:rsid w:val="009430D0"/>
    <w:rsid w:val="009435A7"/>
    <w:rsid w:val="009439E9"/>
    <w:rsid w:val="00944992"/>
    <w:rsid w:val="00946097"/>
    <w:rsid w:val="00946266"/>
    <w:rsid w:val="00946B6B"/>
    <w:rsid w:val="0094778D"/>
    <w:rsid w:val="00947F37"/>
    <w:rsid w:val="00950F74"/>
    <w:rsid w:val="00951E63"/>
    <w:rsid w:val="0095226A"/>
    <w:rsid w:val="0095324D"/>
    <w:rsid w:val="00953637"/>
    <w:rsid w:val="00953965"/>
    <w:rsid w:val="00954023"/>
    <w:rsid w:val="00954AED"/>
    <w:rsid w:val="00954E2C"/>
    <w:rsid w:val="00955515"/>
    <w:rsid w:val="0095584B"/>
    <w:rsid w:val="00956223"/>
    <w:rsid w:val="0095658A"/>
    <w:rsid w:val="00956BAB"/>
    <w:rsid w:val="00956FDC"/>
    <w:rsid w:val="009579B5"/>
    <w:rsid w:val="00957DF9"/>
    <w:rsid w:val="00960126"/>
    <w:rsid w:val="00960F8C"/>
    <w:rsid w:val="009611C0"/>
    <w:rsid w:val="009614FE"/>
    <w:rsid w:val="00961559"/>
    <w:rsid w:val="00961D61"/>
    <w:rsid w:val="00961FFB"/>
    <w:rsid w:val="009625B0"/>
    <w:rsid w:val="009630FF"/>
    <w:rsid w:val="009637AD"/>
    <w:rsid w:val="009645F5"/>
    <w:rsid w:val="00964988"/>
    <w:rsid w:val="00964D47"/>
    <w:rsid w:val="009655CB"/>
    <w:rsid w:val="00965626"/>
    <w:rsid w:val="00965B9B"/>
    <w:rsid w:val="00965EA6"/>
    <w:rsid w:val="009667AA"/>
    <w:rsid w:val="00966A65"/>
    <w:rsid w:val="00966C45"/>
    <w:rsid w:val="0096755B"/>
    <w:rsid w:val="00967ACF"/>
    <w:rsid w:val="00967BEE"/>
    <w:rsid w:val="00970DD7"/>
    <w:rsid w:val="00971186"/>
    <w:rsid w:val="00971284"/>
    <w:rsid w:val="0097266E"/>
    <w:rsid w:val="00972C99"/>
    <w:rsid w:val="00972F4D"/>
    <w:rsid w:val="00973010"/>
    <w:rsid w:val="00973539"/>
    <w:rsid w:val="00973B68"/>
    <w:rsid w:val="00973E13"/>
    <w:rsid w:val="00973EB5"/>
    <w:rsid w:val="00974232"/>
    <w:rsid w:val="009744BE"/>
    <w:rsid w:val="0097472B"/>
    <w:rsid w:val="00975629"/>
    <w:rsid w:val="00975FCE"/>
    <w:rsid w:val="00976934"/>
    <w:rsid w:val="00976BD5"/>
    <w:rsid w:val="00976E0E"/>
    <w:rsid w:val="00976F9D"/>
    <w:rsid w:val="00977721"/>
    <w:rsid w:val="009778A5"/>
    <w:rsid w:val="009805DE"/>
    <w:rsid w:val="00980D49"/>
    <w:rsid w:val="00981469"/>
    <w:rsid w:val="0098146D"/>
    <w:rsid w:val="00981B28"/>
    <w:rsid w:val="00982803"/>
    <w:rsid w:val="0098403D"/>
    <w:rsid w:val="0098410C"/>
    <w:rsid w:val="0098425A"/>
    <w:rsid w:val="009845C9"/>
    <w:rsid w:val="00984A23"/>
    <w:rsid w:val="00984B74"/>
    <w:rsid w:val="0098604A"/>
    <w:rsid w:val="0098610F"/>
    <w:rsid w:val="00986138"/>
    <w:rsid w:val="009868B8"/>
    <w:rsid w:val="00987A07"/>
    <w:rsid w:val="00987D35"/>
    <w:rsid w:val="00990017"/>
    <w:rsid w:val="0099034E"/>
    <w:rsid w:val="00990F13"/>
    <w:rsid w:val="0099112B"/>
    <w:rsid w:val="009914D5"/>
    <w:rsid w:val="00992111"/>
    <w:rsid w:val="00992A6C"/>
    <w:rsid w:val="00992D82"/>
    <w:rsid w:val="00992F9E"/>
    <w:rsid w:val="009941FC"/>
    <w:rsid w:val="0099433A"/>
    <w:rsid w:val="0099448E"/>
    <w:rsid w:val="009944A7"/>
    <w:rsid w:val="009948AE"/>
    <w:rsid w:val="009950F5"/>
    <w:rsid w:val="009955E2"/>
    <w:rsid w:val="00995FB2"/>
    <w:rsid w:val="00996A1A"/>
    <w:rsid w:val="0099748C"/>
    <w:rsid w:val="00997790"/>
    <w:rsid w:val="009A16E8"/>
    <w:rsid w:val="009A1A0F"/>
    <w:rsid w:val="009A2508"/>
    <w:rsid w:val="009A3B85"/>
    <w:rsid w:val="009A3E05"/>
    <w:rsid w:val="009A407B"/>
    <w:rsid w:val="009A457C"/>
    <w:rsid w:val="009A4C04"/>
    <w:rsid w:val="009A5181"/>
    <w:rsid w:val="009A5782"/>
    <w:rsid w:val="009A57A8"/>
    <w:rsid w:val="009A58E2"/>
    <w:rsid w:val="009A5CDC"/>
    <w:rsid w:val="009A5F08"/>
    <w:rsid w:val="009A5FFC"/>
    <w:rsid w:val="009A6686"/>
    <w:rsid w:val="009A6841"/>
    <w:rsid w:val="009A7864"/>
    <w:rsid w:val="009B0465"/>
    <w:rsid w:val="009B0A10"/>
    <w:rsid w:val="009B0CF7"/>
    <w:rsid w:val="009B0FA4"/>
    <w:rsid w:val="009B1846"/>
    <w:rsid w:val="009B1907"/>
    <w:rsid w:val="009B1BBF"/>
    <w:rsid w:val="009B1C5C"/>
    <w:rsid w:val="009B2684"/>
    <w:rsid w:val="009B36CC"/>
    <w:rsid w:val="009B3822"/>
    <w:rsid w:val="009B3C30"/>
    <w:rsid w:val="009B3EC3"/>
    <w:rsid w:val="009B5AD8"/>
    <w:rsid w:val="009B66D5"/>
    <w:rsid w:val="009B6DD6"/>
    <w:rsid w:val="009B7777"/>
    <w:rsid w:val="009B79E5"/>
    <w:rsid w:val="009C1274"/>
    <w:rsid w:val="009C2CCD"/>
    <w:rsid w:val="009C2EE2"/>
    <w:rsid w:val="009C335A"/>
    <w:rsid w:val="009C3402"/>
    <w:rsid w:val="009C4B9C"/>
    <w:rsid w:val="009C5586"/>
    <w:rsid w:val="009C5651"/>
    <w:rsid w:val="009C6256"/>
    <w:rsid w:val="009C676F"/>
    <w:rsid w:val="009C69CE"/>
    <w:rsid w:val="009C6DF2"/>
    <w:rsid w:val="009C6FD8"/>
    <w:rsid w:val="009C7298"/>
    <w:rsid w:val="009C7616"/>
    <w:rsid w:val="009C768E"/>
    <w:rsid w:val="009C7A3C"/>
    <w:rsid w:val="009C7F0A"/>
    <w:rsid w:val="009D0CF5"/>
    <w:rsid w:val="009D103F"/>
    <w:rsid w:val="009D1069"/>
    <w:rsid w:val="009D1193"/>
    <w:rsid w:val="009D13F1"/>
    <w:rsid w:val="009D233C"/>
    <w:rsid w:val="009D36B7"/>
    <w:rsid w:val="009D4144"/>
    <w:rsid w:val="009D44DF"/>
    <w:rsid w:val="009D4EF0"/>
    <w:rsid w:val="009D54D1"/>
    <w:rsid w:val="009D5D99"/>
    <w:rsid w:val="009D5FF6"/>
    <w:rsid w:val="009D6144"/>
    <w:rsid w:val="009D6368"/>
    <w:rsid w:val="009D6F53"/>
    <w:rsid w:val="009D6F56"/>
    <w:rsid w:val="009D700D"/>
    <w:rsid w:val="009D7054"/>
    <w:rsid w:val="009E00C1"/>
    <w:rsid w:val="009E00EC"/>
    <w:rsid w:val="009E09AA"/>
    <w:rsid w:val="009E0F16"/>
    <w:rsid w:val="009E14F9"/>
    <w:rsid w:val="009E20D5"/>
    <w:rsid w:val="009E215D"/>
    <w:rsid w:val="009E2BA5"/>
    <w:rsid w:val="009E3C53"/>
    <w:rsid w:val="009E3CCF"/>
    <w:rsid w:val="009E3E17"/>
    <w:rsid w:val="009E4942"/>
    <w:rsid w:val="009E5EFB"/>
    <w:rsid w:val="009E6535"/>
    <w:rsid w:val="009E7830"/>
    <w:rsid w:val="009F0124"/>
    <w:rsid w:val="009F0B3C"/>
    <w:rsid w:val="009F0D5F"/>
    <w:rsid w:val="009F103A"/>
    <w:rsid w:val="009F2D78"/>
    <w:rsid w:val="009F2F34"/>
    <w:rsid w:val="009F44D5"/>
    <w:rsid w:val="009F4FD5"/>
    <w:rsid w:val="009F55A4"/>
    <w:rsid w:val="009F5C56"/>
    <w:rsid w:val="009F5E47"/>
    <w:rsid w:val="009F5FDD"/>
    <w:rsid w:val="009F640B"/>
    <w:rsid w:val="009F78C4"/>
    <w:rsid w:val="009F7985"/>
    <w:rsid w:val="009F7D92"/>
    <w:rsid w:val="00A00343"/>
    <w:rsid w:val="00A00664"/>
    <w:rsid w:val="00A01383"/>
    <w:rsid w:val="00A01D33"/>
    <w:rsid w:val="00A02710"/>
    <w:rsid w:val="00A02A83"/>
    <w:rsid w:val="00A02AF6"/>
    <w:rsid w:val="00A02DC4"/>
    <w:rsid w:val="00A02F9D"/>
    <w:rsid w:val="00A03B2A"/>
    <w:rsid w:val="00A03C1D"/>
    <w:rsid w:val="00A04286"/>
    <w:rsid w:val="00A04AC0"/>
    <w:rsid w:val="00A04ACC"/>
    <w:rsid w:val="00A04BBA"/>
    <w:rsid w:val="00A04F11"/>
    <w:rsid w:val="00A04F4F"/>
    <w:rsid w:val="00A05092"/>
    <w:rsid w:val="00A0550C"/>
    <w:rsid w:val="00A05CCF"/>
    <w:rsid w:val="00A05DD0"/>
    <w:rsid w:val="00A063D5"/>
    <w:rsid w:val="00A07153"/>
    <w:rsid w:val="00A079E7"/>
    <w:rsid w:val="00A07A7A"/>
    <w:rsid w:val="00A101A7"/>
    <w:rsid w:val="00A11490"/>
    <w:rsid w:val="00A11AEB"/>
    <w:rsid w:val="00A11B09"/>
    <w:rsid w:val="00A11C15"/>
    <w:rsid w:val="00A132AA"/>
    <w:rsid w:val="00A136DD"/>
    <w:rsid w:val="00A13968"/>
    <w:rsid w:val="00A13E1F"/>
    <w:rsid w:val="00A14971"/>
    <w:rsid w:val="00A14A48"/>
    <w:rsid w:val="00A15269"/>
    <w:rsid w:val="00A15F45"/>
    <w:rsid w:val="00A164DA"/>
    <w:rsid w:val="00A1669B"/>
    <w:rsid w:val="00A16BF7"/>
    <w:rsid w:val="00A17334"/>
    <w:rsid w:val="00A174F6"/>
    <w:rsid w:val="00A17537"/>
    <w:rsid w:val="00A17934"/>
    <w:rsid w:val="00A17AC1"/>
    <w:rsid w:val="00A17F6F"/>
    <w:rsid w:val="00A20913"/>
    <w:rsid w:val="00A20BB4"/>
    <w:rsid w:val="00A211EC"/>
    <w:rsid w:val="00A21334"/>
    <w:rsid w:val="00A21632"/>
    <w:rsid w:val="00A21A5B"/>
    <w:rsid w:val="00A226FE"/>
    <w:rsid w:val="00A22D30"/>
    <w:rsid w:val="00A23847"/>
    <w:rsid w:val="00A23B68"/>
    <w:rsid w:val="00A23BC3"/>
    <w:rsid w:val="00A23E29"/>
    <w:rsid w:val="00A248C8"/>
    <w:rsid w:val="00A25081"/>
    <w:rsid w:val="00A25AA6"/>
    <w:rsid w:val="00A261A4"/>
    <w:rsid w:val="00A2637E"/>
    <w:rsid w:val="00A26EBD"/>
    <w:rsid w:val="00A27681"/>
    <w:rsid w:val="00A27786"/>
    <w:rsid w:val="00A277BC"/>
    <w:rsid w:val="00A300F0"/>
    <w:rsid w:val="00A307EF"/>
    <w:rsid w:val="00A3104C"/>
    <w:rsid w:val="00A312A3"/>
    <w:rsid w:val="00A323E2"/>
    <w:rsid w:val="00A327F1"/>
    <w:rsid w:val="00A3354C"/>
    <w:rsid w:val="00A33B5C"/>
    <w:rsid w:val="00A33C44"/>
    <w:rsid w:val="00A34461"/>
    <w:rsid w:val="00A34A24"/>
    <w:rsid w:val="00A35D49"/>
    <w:rsid w:val="00A36B31"/>
    <w:rsid w:val="00A377A6"/>
    <w:rsid w:val="00A377E4"/>
    <w:rsid w:val="00A37FD8"/>
    <w:rsid w:val="00A4032D"/>
    <w:rsid w:val="00A4066A"/>
    <w:rsid w:val="00A40A85"/>
    <w:rsid w:val="00A40B13"/>
    <w:rsid w:val="00A40C95"/>
    <w:rsid w:val="00A40ECB"/>
    <w:rsid w:val="00A40FD2"/>
    <w:rsid w:val="00A4329E"/>
    <w:rsid w:val="00A44102"/>
    <w:rsid w:val="00A450A8"/>
    <w:rsid w:val="00A4546C"/>
    <w:rsid w:val="00A45C3D"/>
    <w:rsid w:val="00A45D22"/>
    <w:rsid w:val="00A463FD"/>
    <w:rsid w:val="00A46754"/>
    <w:rsid w:val="00A5012C"/>
    <w:rsid w:val="00A50CB6"/>
    <w:rsid w:val="00A520D6"/>
    <w:rsid w:val="00A520FE"/>
    <w:rsid w:val="00A5214C"/>
    <w:rsid w:val="00A52779"/>
    <w:rsid w:val="00A529EF"/>
    <w:rsid w:val="00A52FAD"/>
    <w:rsid w:val="00A53164"/>
    <w:rsid w:val="00A53347"/>
    <w:rsid w:val="00A534FF"/>
    <w:rsid w:val="00A5435F"/>
    <w:rsid w:val="00A54EBB"/>
    <w:rsid w:val="00A55EBD"/>
    <w:rsid w:val="00A563AA"/>
    <w:rsid w:val="00A56C2C"/>
    <w:rsid w:val="00A57B5B"/>
    <w:rsid w:val="00A57BF9"/>
    <w:rsid w:val="00A57E2F"/>
    <w:rsid w:val="00A57F30"/>
    <w:rsid w:val="00A60309"/>
    <w:rsid w:val="00A603EB"/>
    <w:rsid w:val="00A60419"/>
    <w:rsid w:val="00A6045D"/>
    <w:rsid w:val="00A615DE"/>
    <w:rsid w:val="00A61771"/>
    <w:rsid w:val="00A61898"/>
    <w:rsid w:val="00A61E3C"/>
    <w:rsid w:val="00A62990"/>
    <w:rsid w:val="00A633B3"/>
    <w:rsid w:val="00A63959"/>
    <w:rsid w:val="00A63BB9"/>
    <w:rsid w:val="00A63F06"/>
    <w:rsid w:val="00A64283"/>
    <w:rsid w:val="00A642D2"/>
    <w:rsid w:val="00A64AC3"/>
    <w:rsid w:val="00A6531E"/>
    <w:rsid w:val="00A653D4"/>
    <w:rsid w:val="00A65632"/>
    <w:rsid w:val="00A658D3"/>
    <w:rsid w:val="00A663FF"/>
    <w:rsid w:val="00A66601"/>
    <w:rsid w:val="00A666A3"/>
    <w:rsid w:val="00A668AF"/>
    <w:rsid w:val="00A66EFC"/>
    <w:rsid w:val="00A675AA"/>
    <w:rsid w:val="00A67781"/>
    <w:rsid w:val="00A67A48"/>
    <w:rsid w:val="00A70A50"/>
    <w:rsid w:val="00A70B02"/>
    <w:rsid w:val="00A70F14"/>
    <w:rsid w:val="00A7169F"/>
    <w:rsid w:val="00A71A2A"/>
    <w:rsid w:val="00A72306"/>
    <w:rsid w:val="00A725B7"/>
    <w:rsid w:val="00A72B9D"/>
    <w:rsid w:val="00A72C2F"/>
    <w:rsid w:val="00A73301"/>
    <w:rsid w:val="00A735E2"/>
    <w:rsid w:val="00A740AF"/>
    <w:rsid w:val="00A7461B"/>
    <w:rsid w:val="00A74843"/>
    <w:rsid w:val="00A74C84"/>
    <w:rsid w:val="00A755CF"/>
    <w:rsid w:val="00A7590D"/>
    <w:rsid w:val="00A75BBA"/>
    <w:rsid w:val="00A7653D"/>
    <w:rsid w:val="00A76A6E"/>
    <w:rsid w:val="00A76D93"/>
    <w:rsid w:val="00A80101"/>
    <w:rsid w:val="00A804E0"/>
    <w:rsid w:val="00A80742"/>
    <w:rsid w:val="00A80F83"/>
    <w:rsid w:val="00A82307"/>
    <w:rsid w:val="00A835BA"/>
    <w:rsid w:val="00A835CB"/>
    <w:rsid w:val="00A846D0"/>
    <w:rsid w:val="00A84C11"/>
    <w:rsid w:val="00A84C62"/>
    <w:rsid w:val="00A855A8"/>
    <w:rsid w:val="00A859A0"/>
    <w:rsid w:val="00A85C15"/>
    <w:rsid w:val="00A86587"/>
    <w:rsid w:val="00A87434"/>
    <w:rsid w:val="00A8790F"/>
    <w:rsid w:val="00A91375"/>
    <w:rsid w:val="00A9193B"/>
    <w:rsid w:val="00A91C8F"/>
    <w:rsid w:val="00A922EB"/>
    <w:rsid w:val="00A923CE"/>
    <w:rsid w:val="00A927EE"/>
    <w:rsid w:val="00A92C39"/>
    <w:rsid w:val="00A93708"/>
    <w:rsid w:val="00A9390C"/>
    <w:rsid w:val="00A9439A"/>
    <w:rsid w:val="00A95382"/>
    <w:rsid w:val="00A96AEB"/>
    <w:rsid w:val="00A96EC4"/>
    <w:rsid w:val="00A97214"/>
    <w:rsid w:val="00AA01EF"/>
    <w:rsid w:val="00AA0455"/>
    <w:rsid w:val="00AA099E"/>
    <w:rsid w:val="00AA09CE"/>
    <w:rsid w:val="00AA0BE9"/>
    <w:rsid w:val="00AA1130"/>
    <w:rsid w:val="00AA1EC9"/>
    <w:rsid w:val="00AA3E5E"/>
    <w:rsid w:val="00AA5EE3"/>
    <w:rsid w:val="00AA6D2E"/>
    <w:rsid w:val="00AA6F63"/>
    <w:rsid w:val="00AA70AF"/>
    <w:rsid w:val="00AA7877"/>
    <w:rsid w:val="00AA7A62"/>
    <w:rsid w:val="00AA7FBD"/>
    <w:rsid w:val="00AB0B7E"/>
    <w:rsid w:val="00AB1082"/>
    <w:rsid w:val="00AB11AA"/>
    <w:rsid w:val="00AB12BE"/>
    <w:rsid w:val="00AB1A97"/>
    <w:rsid w:val="00AB2169"/>
    <w:rsid w:val="00AB2EBC"/>
    <w:rsid w:val="00AB37E8"/>
    <w:rsid w:val="00AB43A0"/>
    <w:rsid w:val="00AB46A1"/>
    <w:rsid w:val="00AB520D"/>
    <w:rsid w:val="00AB60A0"/>
    <w:rsid w:val="00AB6260"/>
    <w:rsid w:val="00AB642D"/>
    <w:rsid w:val="00AB6C33"/>
    <w:rsid w:val="00AB6C66"/>
    <w:rsid w:val="00AB6CA8"/>
    <w:rsid w:val="00AB6EA3"/>
    <w:rsid w:val="00AB752E"/>
    <w:rsid w:val="00AB7AEB"/>
    <w:rsid w:val="00AB7B39"/>
    <w:rsid w:val="00AB7EB3"/>
    <w:rsid w:val="00AC0075"/>
    <w:rsid w:val="00AC025C"/>
    <w:rsid w:val="00AC043D"/>
    <w:rsid w:val="00AC0476"/>
    <w:rsid w:val="00AC0B51"/>
    <w:rsid w:val="00AC0BA0"/>
    <w:rsid w:val="00AC0CF2"/>
    <w:rsid w:val="00AC1603"/>
    <w:rsid w:val="00AC1A0D"/>
    <w:rsid w:val="00AC2670"/>
    <w:rsid w:val="00AC273F"/>
    <w:rsid w:val="00AC308D"/>
    <w:rsid w:val="00AC31A2"/>
    <w:rsid w:val="00AC3504"/>
    <w:rsid w:val="00AC42B0"/>
    <w:rsid w:val="00AC44C1"/>
    <w:rsid w:val="00AC4685"/>
    <w:rsid w:val="00AC4FA8"/>
    <w:rsid w:val="00AC5DB1"/>
    <w:rsid w:val="00AC6544"/>
    <w:rsid w:val="00AC6592"/>
    <w:rsid w:val="00AC691A"/>
    <w:rsid w:val="00AC69BC"/>
    <w:rsid w:val="00AC797B"/>
    <w:rsid w:val="00AD031A"/>
    <w:rsid w:val="00AD04FD"/>
    <w:rsid w:val="00AD1219"/>
    <w:rsid w:val="00AD15B2"/>
    <w:rsid w:val="00AD1DA9"/>
    <w:rsid w:val="00AD2B63"/>
    <w:rsid w:val="00AD2BE0"/>
    <w:rsid w:val="00AD2FAB"/>
    <w:rsid w:val="00AD323A"/>
    <w:rsid w:val="00AD4C5B"/>
    <w:rsid w:val="00AD4CCD"/>
    <w:rsid w:val="00AD541B"/>
    <w:rsid w:val="00AD5694"/>
    <w:rsid w:val="00AD73FE"/>
    <w:rsid w:val="00AD7E20"/>
    <w:rsid w:val="00AE047A"/>
    <w:rsid w:val="00AE06F4"/>
    <w:rsid w:val="00AE0763"/>
    <w:rsid w:val="00AE0800"/>
    <w:rsid w:val="00AE0EF1"/>
    <w:rsid w:val="00AE1242"/>
    <w:rsid w:val="00AE16BD"/>
    <w:rsid w:val="00AE46EE"/>
    <w:rsid w:val="00AE485B"/>
    <w:rsid w:val="00AE4BC6"/>
    <w:rsid w:val="00AE5B28"/>
    <w:rsid w:val="00AE6A69"/>
    <w:rsid w:val="00AE70FA"/>
    <w:rsid w:val="00AE72A1"/>
    <w:rsid w:val="00AE79A1"/>
    <w:rsid w:val="00AF02CC"/>
    <w:rsid w:val="00AF0607"/>
    <w:rsid w:val="00AF224A"/>
    <w:rsid w:val="00AF2C4B"/>
    <w:rsid w:val="00AF2FBF"/>
    <w:rsid w:val="00AF34C6"/>
    <w:rsid w:val="00AF35BC"/>
    <w:rsid w:val="00AF37E3"/>
    <w:rsid w:val="00AF41C4"/>
    <w:rsid w:val="00AF46B0"/>
    <w:rsid w:val="00AF478B"/>
    <w:rsid w:val="00AF4B5D"/>
    <w:rsid w:val="00AF50AC"/>
    <w:rsid w:val="00AF5D45"/>
    <w:rsid w:val="00AF6C44"/>
    <w:rsid w:val="00AF6D68"/>
    <w:rsid w:val="00AF76B6"/>
    <w:rsid w:val="00AF7D52"/>
    <w:rsid w:val="00B0054F"/>
    <w:rsid w:val="00B00617"/>
    <w:rsid w:val="00B01840"/>
    <w:rsid w:val="00B01B2D"/>
    <w:rsid w:val="00B01E38"/>
    <w:rsid w:val="00B028AF"/>
    <w:rsid w:val="00B03215"/>
    <w:rsid w:val="00B03417"/>
    <w:rsid w:val="00B03576"/>
    <w:rsid w:val="00B037E4"/>
    <w:rsid w:val="00B0425B"/>
    <w:rsid w:val="00B059F0"/>
    <w:rsid w:val="00B0694B"/>
    <w:rsid w:val="00B06A05"/>
    <w:rsid w:val="00B106D7"/>
    <w:rsid w:val="00B115E3"/>
    <w:rsid w:val="00B12286"/>
    <w:rsid w:val="00B12781"/>
    <w:rsid w:val="00B12A0E"/>
    <w:rsid w:val="00B12DA5"/>
    <w:rsid w:val="00B133AE"/>
    <w:rsid w:val="00B1381A"/>
    <w:rsid w:val="00B13B05"/>
    <w:rsid w:val="00B14165"/>
    <w:rsid w:val="00B14FE1"/>
    <w:rsid w:val="00B15636"/>
    <w:rsid w:val="00B15993"/>
    <w:rsid w:val="00B1628F"/>
    <w:rsid w:val="00B16554"/>
    <w:rsid w:val="00B165B3"/>
    <w:rsid w:val="00B17687"/>
    <w:rsid w:val="00B20075"/>
    <w:rsid w:val="00B20732"/>
    <w:rsid w:val="00B20A99"/>
    <w:rsid w:val="00B20D32"/>
    <w:rsid w:val="00B2171C"/>
    <w:rsid w:val="00B23452"/>
    <w:rsid w:val="00B23E24"/>
    <w:rsid w:val="00B24D50"/>
    <w:rsid w:val="00B25540"/>
    <w:rsid w:val="00B2613F"/>
    <w:rsid w:val="00B26D50"/>
    <w:rsid w:val="00B26D6C"/>
    <w:rsid w:val="00B26D93"/>
    <w:rsid w:val="00B272B0"/>
    <w:rsid w:val="00B2757C"/>
    <w:rsid w:val="00B27B4B"/>
    <w:rsid w:val="00B27C6A"/>
    <w:rsid w:val="00B27D35"/>
    <w:rsid w:val="00B27F59"/>
    <w:rsid w:val="00B30C9E"/>
    <w:rsid w:val="00B30E86"/>
    <w:rsid w:val="00B30F9E"/>
    <w:rsid w:val="00B319FD"/>
    <w:rsid w:val="00B31A6A"/>
    <w:rsid w:val="00B332DA"/>
    <w:rsid w:val="00B333CE"/>
    <w:rsid w:val="00B3348E"/>
    <w:rsid w:val="00B33E34"/>
    <w:rsid w:val="00B348EB"/>
    <w:rsid w:val="00B34B08"/>
    <w:rsid w:val="00B3584B"/>
    <w:rsid w:val="00B35C45"/>
    <w:rsid w:val="00B35EB5"/>
    <w:rsid w:val="00B3720B"/>
    <w:rsid w:val="00B37366"/>
    <w:rsid w:val="00B40A24"/>
    <w:rsid w:val="00B40A79"/>
    <w:rsid w:val="00B41361"/>
    <w:rsid w:val="00B414C9"/>
    <w:rsid w:val="00B420D3"/>
    <w:rsid w:val="00B4357F"/>
    <w:rsid w:val="00B43672"/>
    <w:rsid w:val="00B43A8F"/>
    <w:rsid w:val="00B44564"/>
    <w:rsid w:val="00B44C87"/>
    <w:rsid w:val="00B44C8A"/>
    <w:rsid w:val="00B44E3D"/>
    <w:rsid w:val="00B45656"/>
    <w:rsid w:val="00B45C32"/>
    <w:rsid w:val="00B47301"/>
    <w:rsid w:val="00B47475"/>
    <w:rsid w:val="00B47D20"/>
    <w:rsid w:val="00B504C9"/>
    <w:rsid w:val="00B50DC8"/>
    <w:rsid w:val="00B51144"/>
    <w:rsid w:val="00B51581"/>
    <w:rsid w:val="00B5249B"/>
    <w:rsid w:val="00B52E83"/>
    <w:rsid w:val="00B53493"/>
    <w:rsid w:val="00B53497"/>
    <w:rsid w:val="00B5436E"/>
    <w:rsid w:val="00B54864"/>
    <w:rsid w:val="00B54BA6"/>
    <w:rsid w:val="00B54D20"/>
    <w:rsid w:val="00B55E45"/>
    <w:rsid w:val="00B563D4"/>
    <w:rsid w:val="00B56C12"/>
    <w:rsid w:val="00B57109"/>
    <w:rsid w:val="00B571B2"/>
    <w:rsid w:val="00B57B36"/>
    <w:rsid w:val="00B57B76"/>
    <w:rsid w:val="00B612A3"/>
    <w:rsid w:val="00B6142B"/>
    <w:rsid w:val="00B616D1"/>
    <w:rsid w:val="00B62668"/>
    <w:rsid w:val="00B62731"/>
    <w:rsid w:val="00B628D4"/>
    <w:rsid w:val="00B630C2"/>
    <w:rsid w:val="00B63BD4"/>
    <w:rsid w:val="00B63EDE"/>
    <w:rsid w:val="00B6447C"/>
    <w:rsid w:val="00B64841"/>
    <w:rsid w:val="00B64988"/>
    <w:rsid w:val="00B657DA"/>
    <w:rsid w:val="00B6584C"/>
    <w:rsid w:val="00B6661C"/>
    <w:rsid w:val="00B6668A"/>
    <w:rsid w:val="00B66B02"/>
    <w:rsid w:val="00B675A0"/>
    <w:rsid w:val="00B6761F"/>
    <w:rsid w:val="00B70691"/>
    <w:rsid w:val="00B70760"/>
    <w:rsid w:val="00B7094F"/>
    <w:rsid w:val="00B70B77"/>
    <w:rsid w:val="00B7129A"/>
    <w:rsid w:val="00B7199B"/>
    <w:rsid w:val="00B71B2A"/>
    <w:rsid w:val="00B723CE"/>
    <w:rsid w:val="00B73140"/>
    <w:rsid w:val="00B73CF0"/>
    <w:rsid w:val="00B741B9"/>
    <w:rsid w:val="00B758EC"/>
    <w:rsid w:val="00B75CAB"/>
    <w:rsid w:val="00B76383"/>
    <w:rsid w:val="00B764D6"/>
    <w:rsid w:val="00B76784"/>
    <w:rsid w:val="00B76FB7"/>
    <w:rsid w:val="00B80609"/>
    <w:rsid w:val="00B808CC"/>
    <w:rsid w:val="00B80BF5"/>
    <w:rsid w:val="00B813DF"/>
    <w:rsid w:val="00B81748"/>
    <w:rsid w:val="00B8189C"/>
    <w:rsid w:val="00B819B3"/>
    <w:rsid w:val="00B81A49"/>
    <w:rsid w:val="00B81F47"/>
    <w:rsid w:val="00B82317"/>
    <w:rsid w:val="00B8232B"/>
    <w:rsid w:val="00B82A5D"/>
    <w:rsid w:val="00B82B6A"/>
    <w:rsid w:val="00B8375A"/>
    <w:rsid w:val="00B83BE6"/>
    <w:rsid w:val="00B83EBC"/>
    <w:rsid w:val="00B84505"/>
    <w:rsid w:val="00B85636"/>
    <w:rsid w:val="00B858EE"/>
    <w:rsid w:val="00B86420"/>
    <w:rsid w:val="00B86FF5"/>
    <w:rsid w:val="00B87472"/>
    <w:rsid w:val="00B87688"/>
    <w:rsid w:val="00B87713"/>
    <w:rsid w:val="00B90B4D"/>
    <w:rsid w:val="00B91176"/>
    <w:rsid w:val="00B915F9"/>
    <w:rsid w:val="00B922AA"/>
    <w:rsid w:val="00B9246E"/>
    <w:rsid w:val="00B93FF7"/>
    <w:rsid w:val="00B941E6"/>
    <w:rsid w:val="00B944D1"/>
    <w:rsid w:val="00B9495F"/>
    <w:rsid w:val="00B94F16"/>
    <w:rsid w:val="00B950E1"/>
    <w:rsid w:val="00B9515B"/>
    <w:rsid w:val="00B95244"/>
    <w:rsid w:val="00B95927"/>
    <w:rsid w:val="00B95BA1"/>
    <w:rsid w:val="00B96695"/>
    <w:rsid w:val="00B96A55"/>
    <w:rsid w:val="00B96DDD"/>
    <w:rsid w:val="00B9743F"/>
    <w:rsid w:val="00B9775C"/>
    <w:rsid w:val="00B97D3C"/>
    <w:rsid w:val="00BA013A"/>
    <w:rsid w:val="00BA07E5"/>
    <w:rsid w:val="00BA0A25"/>
    <w:rsid w:val="00BA0A9A"/>
    <w:rsid w:val="00BA27E7"/>
    <w:rsid w:val="00BA2BFC"/>
    <w:rsid w:val="00BA2D59"/>
    <w:rsid w:val="00BA41F7"/>
    <w:rsid w:val="00BA4451"/>
    <w:rsid w:val="00BA57AB"/>
    <w:rsid w:val="00BA5F2D"/>
    <w:rsid w:val="00BA6250"/>
    <w:rsid w:val="00BA6FDD"/>
    <w:rsid w:val="00BA7140"/>
    <w:rsid w:val="00BB01DD"/>
    <w:rsid w:val="00BB047E"/>
    <w:rsid w:val="00BB165B"/>
    <w:rsid w:val="00BB1B22"/>
    <w:rsid w:val="00BB2165"/>
    <w:rsid w:val="00BB2318"/>
    <w:rsid w:val="00BB277B"/>
    <w:rsid w:val="00BB298E"/>
    <w:rsid w:val="00BB395F"/>
    <w:rsid w:val="00BB3B4D"/>
    <w:rsid w:val="00BB3B7A"/>
    <w:rsid w:val="00BB40E3"/>
    <w:rsid w:val="00BB4876"/>
    <w:rsid w:val="00BB4D1A"/>
    <w:rsid w:val="00BB4ED5"/>
    <w:rsid w:val="00BB5A1C"/>
    <w:rsid w:val="00BB606E"/>
    <w:rsid w:val="00BB6A31"/>
    <w:rsid w:val="00BB73AC"/>
    <w:rsid w:val="00BB75D8"/>
    <w:rsid w:val="00BB7BB6"/>
    <w:rsid w:val="00BC07B9"/>
    <w:rsid w:val="00BC080C"/>
    <w:rsid w:val="00BC0F83"/>
    <w:rsid w:val="00BC1A9E"/>
    <w:rsid w:val="00BC1BB6"/>
    <w:rsid w:val="00BC1C1B"/>
    <w:rsid w:val="00BC2364"/>
    <w:rsid w:val="00BC2B3C"/>
    <w:rsid w:val="00BC2EB7"/>
    <w:rsid w:val="00BC2EF5"/>
    <w:rsid w:val="00BC3825"/>
    <w:rsid w:val="00BC3D24"/>
    <w:rsid w:val="00BC57EE"/>
    <w:rsid w:val="00BC606D"/>
    <w:rsid w:val="00BC6481"/>
    <w:rsid w:val="00BC65B4"/>
    <w:rsid w:val="00BC67BF"/>
    <w:rsid w:val="00BC6DFE"/>
    <w:rsid w:val="00BC7569"/>
    <w:rsid w:val="00BC7AD8"/>
    <w:rsid w:val="00BD0273"/>
    <w:rsid w:val="00BD3045"/>
    <w:rsid w:val="00BD398E"/>
    <w:rsid w:val="00BD3DD7"/>
    <w:rsid w:val="00BD4FFB"/>
    <w:rsid w:val="00BD508D"/>
    <w:rsid w:val="00BD6214"/>
    <w:rsid w:val="00BD6C49"/>
    <w:rsid w:val="00BD6E80"/>
    <w:rsid w:val="00BD70A5"/>
    <w:rsid w:val="00BD7C8A"/>
    <w:rsid w:val="00BD7F55"/>
    <w:rsid w:val="00BE0078"/>
    <w:rsid w:val="00BE0288"/>
    <w:rsid w:val="00BE0322"/>
    <w:rsid w:val="00BE08F8"/>
    <w:rsid w:val="00BE09B9"/>
    <w:rsid w:val="00BE0CD6"/>
    <w:rsid w:val="00BE0D2A"/>
    <w:rsid w:val="00BE1BD9"/>
    <w:rsid w:val="00BE1EF0"/>
    <w:rsid w:val="00BE249F"/>
    <w:rsid w:val="00BE2B5A"/>
    <w:rsid w:val="00BE320D"/>
    <w:rsid w:val="00BE4506"/>
    <w:rsid w:val="00BE4550"/>
    <w:rsid w:val="00BE460B"/>
    <w:rsid w:val="00BE4800"/>
    <w:rsid w:val="00BE57EE"/>
    <w:rsid w:val="00BE5C68"/>
    <w:rsid w:val="00BE672E"/>
    <w:rsid w:val="00BE74F7"/>
    <w:rsid w:val="00BF01C5"/>
    <w:rsid w:val="00BF0A70"/>
    <w:rsid w:val="00BF13D0"/>
    <w:rsid w:val="00BF1E81"/>
    <w:rsid w:val="00BF1FD1"/>
    <w:rsid w:val="00BF25ED"/>
    <w:rsid w:val="00BF2E87"/>
    <w:rsid w:val="00BF302E"/>
    <w:rsid w:val="00BF3B28"/>
    <w:rsid w:val="00BF3C27"/>
    <w:rsid w:val="00BF47FB"/>
    <w:rsid w:val="00BF4849"/>
    <w:rsid w:val="00BF588F"/>
    <w:rsid w:val="00BF5964"/>
    <w:rsid w:val="00BF5E59"/>
    <w:rsid w:val="00BF65E1"/>
    <w:rsid w:val="00BF664B"/>
    <w:rsid w:val="00BF6931"/>
    <w:rsid w:val="00BF6F62"/>
    <w:rsid w:val="00BF729C"/>
    <w:rsid w:val="00BF73E3"/>
    <w:rsid w:val="00BF7502"/>
    <w:rsid w:val="00C00AF6"/>
    <w:rsid w:val="00C00CCA"/>
    <w:rsid w:val="00C00F6B"/>
    <w:rsid w:val="00C013FD"/>
    <w:rsid w:val="00C01D74"/>
    <w:rsid w:val="00C027BD"/>
    <w:rsid w:val="00C0333D"/>
    <w:rsid w:val="00C03576"/>
    <w:rsid w:val="00C037FC"/>
    <w:rsid w:val="00C03D32"/>
    <w:rsid w:val="00C05F7E"/>
    <w:rsid w:val="00C0627B"/>
    <w:rsid w:val="00C06441"/>
    <w:rsid w:val="00C06796"/>
    <w:rsid w:val="00C06EC7"/>
    <w:rsid w:val="00C07118"/>
    <w:rsid w:val="00C07793"/>
    <w:rsid w:val="00C07A54"/>
    <w:rsid w:val="00C11710"/>
    <w:rsid w:val="00C11736"/>
    <w:rsid w:val="00C11E1B"/>
    <w:rsid w:val="00C11F11"/>
    <w:rsid w:val="00C120FA"/>
    <w:rsid w:val="00C12337"/>
    <w:rsid w:val="00C128A2"/>
    <w:rsid w:val="00C128A4"/>
    <w:rsid w:val="00C128D1"/>
    <w:rsid w:val="00C1298C"/>
    <w:rsid w:val="00C12E82"/>
    <w:rsid w:val="00C13528"/>
    <w:rsid w:val="00C13E8B"/>
    <w:rsid w:val="00C1403A"/>
    <w:rsid w:val="00C148C1"/>
    <w:rsid w:val="00C15365"/>
    <w:rsid w:val="00C154B6"/>
    <w:rsid w:val="00C160C3"/>
    <w:rsid w:val="00C16731"/>
    <w:rsid w:val="00C1682F"/>
    <w:rsid w:val="00C16C09"/>
    <w:rsid w:val="00C16ED9"/>
    <w:rsid w:val="00C20D04"/>
    <w:rsid w:val="00C20FDD"/>
    <w:rsid w:val="00C20FFD"/>
    <w:rsid w:val="00C21148"/>
    <w:rsid w:val="00C219DC"/>
    <w:rsid w:val="00C21AF6"/>
    <w:rsid w:val="00C21B1B"/>
    <w:rsid w:val="00C237E1"/>
    <w:rsid w:val="00C23D69"/>
    <w:rsid w:val="00C23FCF"/>
    <w:rsid w:val="00C241A8"/>
    <w:rsid w:val="00C24B6A"/>
    <w:rsid w:val="00C2595F"/>
    <w:rsid w:val="00C25FBA"/>
    <w:rsid w:val="00C26F90"/>
    <w:rsid w:val="00C27113"/>
    <w:rsid w:val="00C27892"/>
    <w:rsid w:val="00C27EFA"/>
    <w:rsid w:val="00C30651"/>
    <w:rsid w:val="00C31AA0"/>
    <w:rsid w:val="00C31CA0"/>
    <w:rsid w:val="00C31FEB"/>
    <w:rsid w:val="00C32387"/>
    <w:rsid w:val="00C32AA8"/>
    <w:rsid w:val="00C33481"/>
    <w:rsid w:val="00C33F39"/>
    <w:rsid w:val="00C343F6"/>
    <w:rsid w:val="00C34945"/>
    <w:rsid w:val="00C350F6"/>
    <w:rsid w:val="00C357A8"/>
    <w:rsid w:val="00C35AEF"/>
    <w:rsid w:val="00C36A91"/>
    <w:rsid w:val="00C378A5"/>
    <w:rsid w:val="00C37C5E"/>
    <w:rsid w:val="00C37F50"/>
    <w:rsid w:val="00C40B4A"/>
    <w:rsid w:val="00C42003"/>
    <w:rsid w:val="00C421A3"/>
    <w:rsid w:val="00C42D7C"/>
    <w:rsid w:val="00C4304B"/>
    <w:rsid w:val="00C43835"/>
    <w:rsid w:val="00C44A03"/>
    <w:rsid w:val="00C45041"/>
    <w:rsid w:val="00C46318"/>
    <w:rsid w:val="00C4668C"/>
    <w:rsid w:val="00C470B2"/>
    <w:rsid w:val="00C47674"/>
    <w:rsid w:val="00C47CC9"/>
    <w:rsid w:val="00C504C4"/>
    <w:rsid w:val="00C508F7"/>
    <w:rsid w:val="00C50ABD"/>
    <w:rsid w:val="00C50C2A"/>
    <w:rsid w:val="00C511C4"/>
    <w:rsid w:val="00C51ED0"/>
    <w:rsid w:val="00C530DD"/>
    <w:rsid w:val="00C534B2"/>
    <w:rsid w:val="00C53ABB"/>
    <w:rsid w:val="00C53C23"/>
    <w:rsid w:val="00C54561"/>
    <w:rsid w:val="00C54E96"/>
    <w:rsid w:val="00C54F36"/>
    <w:rsid w:val="00C550BA"/>
    <w:rsid w:val="00C551A7"/>
    <w:rsid w:val="00C5553C"/>
    <w:rsid w:val="00C55783"/>
    <w:rsid w:val="00C5613C"/>
    <w:rsid w:val="00C56742"/>
    <w:rsid w:val="00C56D3E"/>
    <w:rsid w:val="00C56FE3"/>
    <w:rsid w:val="00C60E3F"/>
    <w:rsid w:val="00C61272"/>
    <w:rsid w:val="00C61606"/>
    <w:rsid w:val="00C622A3"/>
    <w:rsid w:val="00C62D3E"/>
    <w:rsid w:val="00C6352A"/>
    <w:rsid w:val="00C637C9"/>
    <w:rsid w:val="00C6387A"/>
    <w:rsid w:val="00C64194"/>
    <w:rsid w:val="00C644D2"/>
    <w:rsid w:val="00C64945"/>
    <w:rsid w:val="00C64E93"/>
    <w:rsid w:val="00C651BD"/>
    <w:rsid w:val="00C6537F"/>
    <w:rsid w:val="00C6717D"/>
    <w:rsid w:val="00C6766B"/>
    <w:rsid w:val="00C679B0"/>
    <w:rsid w:val="00C70158"/>
    <w:rsid w:val="00C70EDE"/>
    <w:rsid w:val="00C70FA4"/>
    <w:rsid w:val="00C71643"/>
    <w:rsid w:val="00C71B77"/>
    <w:rsid w:val="00C7254D"/>
    <w:rsid w:val="00C72EB5"/>
    <w:rsid w:val="00C74E99"/>
    <w:rsid w:val="00C75DBD"/>
    <w:rsid w:val="00C768E1"/>
    <w:rsid w:val="00C76BD1"/>
    <w:rsid w:val="00C77B3C"/>
    <w:rsid w:val="00C77C35"/>
    <w:rsid w:val="00C77DA3"/>
    <w:rsid w:val="00C8020E"/>
    <w:rsid w:val="00C805C2"/>
    <w:rsid w:val="00C81DA3"/>
    <w:rsid w:val="00C81FB1"/>
    <w:rsid w:val="00C82127"/>
    <w:rsid w:val="00C82CA9"/>
    <w:rsid w:val="00C83044"/>
    <w:rsid w:val="00C83B40"/>
    <w:rsid w:val="00C84503"/>
    <w:rsid w:val="00C84AEA"/>
    <w:rsid w:val="00C84E43"/>
    <w:rsid w:val="00C84F0F"/>
    <w:rsid w:val="00C8512C"/>
    <w:rsid w:val="00C851F3"/>
    <w:rsid w:val="00C85406"/>
    <w:rsid w:val="00C85876"/>
    <w:rsid w:val="00C85DD7"/>
    <w:rsid w:val="00C85E69"/>
    <w:rsid w:val="00C86159"/>
    <w:rsid w:val="00C86A36"/>
    <w:rsid w:val="00C86C9A"/>
    <w:rsid w:val="00C902FB"/>
    <w:rsid w:val="00C910E6"/>
    <w:rsid w:val="00C9153A"/>
    <w:rsid w:val="00C9163F"/>
    <w:rsid w:val="00C91738"/>
    <w:rsid w:val="00C918CB"/>
    <w:rsid w:val="00C91CCC"/>
    <w:rsid w:val="00C931DF"/>
    <w:rsid w:val="00C933FE"/>
    <w:rsid w:val="00C934B5"/>
    <w:rsid w:val="00C93771"/>
    <w:rsid w:val="00C9389E"/>
    <w:rsid w:val="00C94C14"/>
    <w:rsid w:val="00C94C97"/>
    <w:rsid w:val="00C94CA8"/>
    <w:rsid w:val="00C94F99"/>
    <w:rsid w:val="00C95EB6"/>
    <w:rsid w:val="00C9777C"/>
    <w:rsid w:val="00C97D49"/>
    <w:rsid w:val="00CA0162"/>
    <w:rsid w:val="00CA0383"/>
    <w:rsid w:val="00CA07AE"/>
    <w:rsid w:val="00CA08C0"/>
    <w:rsid w:val="00CA0B28"/>
    <w:rsid w:val="00CA0B90"/>
    <w:rsid w:val="00CA26BF"/>
    <w:rsid w:val="00CA31A1"/>
    <w:rsid w:val="00CA4F5C"/>
    <w:rsid w:val="00CA5AC5"/>
    <w:rsid w:val="00CA6DD9"/>
    <w:rsid w:val="00CA78C7"/>
    <w:rsid w:val="00CA7CB7"/>
    <w:rsid w:val="00CB064E"/>
    <w:rsid w:val="00CB0A19"/>
    <w:rsid w:val="00CB18B2"/>
    <w:rsid w:val="00CB3322"/>
    <w:rsid w:val="00CB3F99"/>
    <w:rsid w:val="00CB454D"/>
    <w:rsid w:val="00CB4567"/>
    <w:rsid w:val="00CB457A"/>
    <w:rsid w:val="00CB4647"/>
    <w:rsid w:val="00CB4F9F"/>
    <w:rsid w:val="00CB519E"/>
    <w:rsid w:val="00CB5478"/>
    <w:rsid w:val="00CB5553"/>
    <w:rsid w:val="00CB5A9F"/>
    <w:rsid w:val="00CB5B74"/>
    <w:rsid w:val="00CB606C"/>
    <w:rsid w:val="00CB6889"/>
    <w:rsid w:val="00CB73F9"/>
    <w:rsid w:val="00CB76D7"/>
    <w:rsid w:val="00CB7A5E"/>
    <w:rsid w:val="00CB7DED"/>
    <w:rsid w:val="00CC04B2"/>
    <w:rsid w:val="00CC0847"/>
    <w:rsid w:val="00CC0848"/>
    <w:rsid w:val="00CC0863"/>
    <w:rsid w:val="00CC0B62"/>
    <w:rsid w:val="00CC1A6D"/>
    <w:rsid w:val="00CC2CCF"/>
    <w:rsid w:val="00CC3085"/>
    <w:rsid w:val="00CC3654"/>
    <w:rsid w:val="00CC3744"/>
    <w:rsid w:val="00CC3EE6"/>
    <w:rsid w:val="00CC5043"/>
    <w:rsid w:val="00CC5312"/>
    <w:rsid w:val="00CC56E9"/>
    <w:rsid w:val="00CC5885"/>
    <w:rsid w:val="00CC5E3A"/>
    <w:rsid w:val="00CC67DC"/>
    <w:rsid w:val="00CC6D38"/>
    <w:rsid w:val="00CC7355"/>
    <w:rsid w:val="00CC7DE5"/>
    <w:rsid w:val="00CD04BC"/>
    <w:rsid w:val="00CD0A9F"/>
    <w:rsid w:val="00CD0BAA"/>
    <w:rsid w:val="00CD1557"/>
    <w:rsid w:val="00CD17FB"/>
    <w:rsid w:val="00CD19A0"/>
    <w:rsid w:val="00CD2420"/>
    <w:rsid w:val="00CD2DE6"/>
    <w:rsid w:val="00CD2EE3"/>
    <w:rsid w:val="00CD39E8"/>
    <w:rsid w:val="00CD3B68"/>
    <w:rsid w:val="00CD3CE1"/>
    <w:rsid w:val="00CD425D"/>
    <w:rsid w:val="00CD49C2"/>
    <w:rsid w:val="00CD5286"/>
    <w:rsid w:val="00CD594C"/>
    <w:rsid w:val="00CD6440"/>
    <w:rsid w:val="00CE01FF"/>
    <w:rsid w:val="00CE0304"/>
    <w:rsid w:val="00CE0F5C"/>
    <w:rsid w:val="00CE140D"/>
    <w:rsid w:val="00CE1736"/>
    <w:rsid w:val="00CE1872"/>
    <w:rsid w:val="00CE1ADB"/>
    <w:rsid w:val="00CE1C04"/>
    <w:rsid w:val="00CE1CCA"/>
    <w:rsid w:val="00CE2C17"/>
    <w:rsid w:val="00CE2ECC"/>
    <w:rsid w:val="00CE40FF"/>
    <w:rsid w:val="00CE4396"/>
    <w:rsid w:val="00CE520C"/>
    <w:rsid w:val="00CE52D3"/>
    <w:rsid w:val="00CE54C5"/>
    <w:rsid w:val="00CE6114"/>
    <w:rsid w:val="00CE7178"/>
    <w:rsid w:val="00CE75E4"/>
    <w:rsid w:val="00CE77D7"/>
    <w:rsid w:val="00CE7CC6"/>
    <w:rsid w:val="00CF081A"/>
    <w:rsid w:val="00CF0E8A"/>
    <w:rsid w:val="00CF1146"/>
    <w:rsid w:val="00CF2D04"/>
    <w:rsid w:val="00CF2D67"/>
    <w:rsid w:val="00CF2DA1"/>
    <w:rsid w:val="00CF40E8"/>
    <w:rsid w:val="00CF443E"/>
    <w:rsid w:val="00CF51F2"/>
    <w:rsid w:val="00CF52C5"/>
    <w:rsid w:val="00CF5839"/>
    <w:rsid w:val="00CF67AD"/>
    <w:rsid w:val="00CF6B8A"/>
    <w:rsid w:val="00CF79FA"/>
    <w:rsid w:val="00CF7EE7"/>
    <w:rsid w:val="00CF7FA2"/>
    <w:rsid w:val="00D00B9E"/>
    <w:rsid w:val="00D00F3C"/>
    <w:rsid w:val="00D00FBF"/>
    <w:rsid w:val="00D00FE9"/>
    <w:rsid w:val="00D0182E"/>
    <w:rsid w:val="00D02128"/>
    <w:rsid w:val="00D027CF"/>
    <w:rsid w:val="00D02BCC"/>
    <w:rsid w:val="00D03C4B"/>
    <w:rsid w:val="00D04138"/>
    <w:rsid w:val="00D04769"/>
    <w:rsid w:val="00D04C5F"/>
    <w:rsid w:val="00D05E12"/>
    <w:rsid w:val="00D05E68"/>
    <w:rsid w:val="00D10408"/>
    <w:rsid w:val="00D1134F"/>
    <w:rsid w:val="00D114A8"/>
    <w:rsid w:val="00D11D16"/>
    <w:rsid w:val="00D11E1B"/>
    <w:rsid w:val="00D1233B"/>
    <w:rsid w:val="00D124F2"/>
    <w:rsid w:val="00D12B1F"/>
    <w:rsid w:val="00D12BB2"/>
    <w:rsid w:val="00D12C06"/>
    <w:rsid w:val="00D1384A"/>
    <w:rsid w:val="00D13C91"/>
    <w:rsid w:val="00D15C2D"/>
    <w:rsid w:val="00D15E16"/>
    <w:rsid w:val="00D15E99"/>
    <w:rsid w:val="00D16220"/>
    <w:rsid w:val="00D1747B"/>
    <w:rsid w:val="00D178A3"/>
    <w:rsid w:val="00D17CF7"/>
    <w:rsid w:val="00D20061"/>
    <w:rsid w:val="00D2027A"/>
    <w:rsid w:val="00D213BC"/>
    <w:rsid w:val="00D216C4"/>
    <w:rsid w:val="00D218A2"/>
    <w:rsid w:val="00D22FC5"/>
    <w:rsid w:val="00D235B9"/>
    <w:rsid w:val="00D23CE2"/>
    <w:rsid w:val="00D23EB6"/>
    <w:rsid w:val="00D24300"/>
    <w:rsid w:val="00D2471E"/>
    <w:rsid w:val="00D24A66"/>
    <w:rsid w:val="00D24D10"/>
    <w:rsid w:val="00D253F9"/>
    <w:rsid w:val="00D2555D"/>
    <w:rsid w:val="00D25D20"/>
    <w:rsid w:val="00D261E7"/>
    <w:rsid w:val="00D269E5"/>
    <w:rsid w:val="00D26C9D"/>
    <w:rsid w:val="00D26E34"/>
    <w:rsid w:val="00D26E8D"/>
    <w:rsid w:val="00D26FAC"/>
    <w:rsid w:val="00D27E3F"/>
    <w:rsid w:val="00D27EDC"/>
    <w:rsid w:val="00D301D1"/>
    <w:rsid w:val="00D3061D"/>
    <w:rsid w:val="00D30690"/>
    <w:rsid w:val="00D3098C"/>
    <w:rsid w:val="00D30EAB"/>
    <w:rsid w:val="00D313ED"/>
    <w:rsid w:val="00D31E03"/>
    <w:rsid w:val="00D320B2"/>
    <w:rsid w:val="00D32BF3"/>
    <w:rsid w:val="00D33A87"/>
    <w:rsid w:val="00D33E92"/>
    <w:rsid w:val="00D34285"/>
    <w:rsid w:val="00D34EBB"/>
    <w:rsid w:val="00D34EDA"/>
    <w:rsid w:val="00D35078"/>
    <w:rsid w:val="00D353D8"/>
    <w:rsid w:val="00D3678F"/>
    <w:rsid w:val="00D36AE7"/>
    <w:rsid w:val="00D36AF8"/>
    <w:rsid w:val="00D37872"/>
    <w:rsid w:val="00D4004C"/>
    <w:rsid w:val="00D406F7"/>
    <w:rsid w:val="00D41109"/>
    <w:rsid w:val="00D42098"/>
    <w:rsid w:val="00D42D64"/>
    <w:rsid w:val="00D43033"/>
    <w:rsid w:val="00D441C2"/>
    <w:rsid w:val="00D44446"/>
    <w:rsid w:val="00D44793"/>
    <w:rsid w:val="00D44D23"/>
    <w:rsid w:val="00D45E0A"/>
    <w:rsid w:val="00D46010"/>
    <w:rsid w:val="00D46D71"/>
    <w:rsid w:val="00D50185"/>
    <w:rsid w:val="00D501AB"/>
    <w:rsid w:val="00D51C77"/>
    <w:rsid w:val="00D52281"/>
    <w:rsid w:val="00D525B7"/>
    <w:rsid w:val="00D52A6D"/>
    <w:rsid w:val="00D52AF3"/>
    <w:rsid w:val="00D52B36"/>
    <w:rsid w:val="00D536E5"/>
    <w:rsid w:val="00D53704"/>
    <w:rsid w:val="00D5394C"/>
    <w:rsid w:val="00D53DD5"/>
    <w:rsid w:val="00D5406F"/>
    <w:rsid w:val="00D54881"/>
    <w:rsid w:val="00D548B7"/>
    <w:rsid w:val="00D54A05"/>
    <w:rsid w:val="00D55FCB"/>
    <w:rsid w:val="00D56772"/>
    <w:rsid w:val="00D60244"/>
    <w:rsid w:val="00D60754"/>
    <w:rsid w:val="00D610B4"/>
    <w:rsid w:val="00D61CD0"/>
    <w:rsid w:val="00D61E15"/>
    <w:rsid w:val="00D61EFD"/>
    <w:rsid w:val="00D62FAE"/>
    <w:rsid w:val="00D63371"/>
    <w:rsid w:val="00D638EE"/>
    <w:rsid w:val="00D63F31"/>
    <w:rsid w:val="00D64459"/>
    <w:rsid w:val="00D64DAB"/>
    <w:rsid w:val="00D65793"/>
    <w:rsid w:val="00D65A58"/>
    <w:rsid w:val="00D65FAF"/>
    <w:rsid w:val="00D661A3"/>
    <w:rsid w:val="00D66827"/>
    <w:rsid w:val="00D66AB2"/>
    <w:rsid w:val="00D67497"/>
    <w:rsid w:val="00D70815"/>
    <w:rsid w:val="00D70B30"/>
    <w:rsid w:val="00D70F4F"/>
    <w:rsid w:val="00D718F2"/>
    <w:rsid w:val="00D71FA3"/>
    <w:rsid w:val="00D72457"/>
    <w:rsid w:val="00D725A8"/>
    <w:rsid w:val="00D72898"/>
    <w:rsid w:val="00D72981"/>
    <w:rsid w:val="00D72E11"/>
    <w:rsid w:val="00D73851"/>
    <w:rsid w:val="00D74125"/>
    <w:rsid w:val="00D74915"/>
    <w:rsid w:val="00D74B17"/>
    <w:rsid w:val="00D75535"/>
    <w:rsid w:val="00D757F5"/>
    <w:rsid w:val="00D759DD"/>
    <w:rsid w:val="00D760DA"/>
    <w:rsid w:val="00D77D7D"/>
    <w:rsid w:val="00D77E42"/>
    <w:rsid w:val="00D803CF"/>
    <w:rsid w:val="00D8064D"/>
    <w:rsid w:val="00D8095D"/>
    <w:rsid w:val="00D81555"/>
    <w:rsid w:val="00D815B6"/>
    <w:rsid w:val="00D8196C"/>
    <w:rsid w:val="00D81B5B"/>
    <w:rsid w:val="00D81FF3"/>
    <w:rsid w:val="00D8285A"/>
    <w:rsid w:val="00D82B6F"/>
    <w:rsid w:val="00D83708"/>
    <w:rsid w:val="00D8377A"/>
    <w:rsid w:val="00D837E2"/>
    <w:rsid w:val="00D83AA1"/>
    <w:rsid w:val="00D83B63"/>
    <w:rsid w:val="00D83D2A"/>
    <w:rsid w:val="00D84F27"/>
    <w:rsid w:val="00D84F64"/>
    <w:rsid w:val="00D85016"/>
    <w:rsid w:val="00D852C6"/>
    <w:rsid w:val="00D856E8"/>
    <w:rsid w:val="00D85F37"/>
    <w:rsid w:val="00D8609B"/>
    <w:rsid w:val="00D90852"/>
    <w:rsid w:val="00D90E47"/>
    <w:rsid w:val="00D90F25"/>
    <w:rsid w:val="00D9109B"/>
    <w:rsid w:val="00D9153D"/>
    <w:rsid w:val="00D91624"/>
    <w:rsid w:val="00D91796"/>
    <w:rsid w:val="00D91D2C"/>
    <w:rsid w:val="00D92220"/>
    <w:rsid w:val="00D92653"/>
    <w:rsid w:val="00D93313"/>
    <w:rsid w:val="00D93DB7"/>
    <w:rsid w:val="00D93FDB"/>
    <w:rsid w:val="00D942F5"/>
    <w:rsid w:val="00D944D5"/>
    <w:rsid w:val="00D94CED"/>
    <w:rsid w:val="00D94E61"/>
    <w:rsid w:val="00D961CB"/>
    <w:rsid w:val="00D96434"/>
    <w:rsid w:val="00D96E9B"/>
    <w:rsid w:val="00D97252"/>
    <w:rsid w:val="00D97D59"/>
    <w:rsid w:val="00DA05E5"/>
    <w:rsid w:val="00DA11C7"/>
    <w:rsid w:val="00DA2336"/>
    <w:rsid w:val="00DA4AAF"/>
    <w:rsid w:val="00DA4C1E"/>
    <w:rsid w:val="00DA4D1C"/>
    <w:rsid w:val="00DA599D"/>
    <w:rsid w:val="00DA657E"/>
    <w:rsid w:val="00DA7620"/>
    <w:rsid w:val="00DA780D"/>
    <w:rsid w:val="00DA789D"/>
    <w:rsid w:val="00DA78E1"/>
    <w:rsid w:val="00DB0554"/>
    <w:rsid w:val="00DB05A9"/>
    <w:rsid w:val="00DB0853"/>
    <w:rsid w:val="00DB0B53"/>
    <w:rsid w:val="00DB0E65"/>
    <w:rsid w:val="00DB1796"/>
    <w:rsid w:val="00DB1CCD"/>
    <w:rsid w:val="00DB1F6A"/>
    <w:rsid w:val="00DB42A0"/>
    <w:rsid w:val="00DB42E4"/>
    <w:rsid w:val="00DB4970"/>
    <w:rsid w:val="00DB49D5"/>
    <w:rsid w:val="00DB519A"/>
    <w:rsid w:val="00DB5493"/>
    <w:rsid w:val="00DB59CE"/>
    <w:rsid w:val="00DB6272"/>
    <w:rsid w:val="00DB639D"/>
    <w:rsid w:val="00DB645E"/>
    <w:rsid w:val="00DB6516"/>
    <w:rsid w:val="00DB65DF"/>
    <w:rsid w:val="00DB677E"/>
    <w:rsid w:val="00DB6CE8"/>
    <w:rsid w:val="00DB6DB3"/>
    <w:rsid w:val="00DB72E2"/>
    <w:rsid w:val="00DB7376"/>
    <w:rsid w:val="00DB76DF"/>
    <w:rsid w:val="00DB76FC"/>
    <w:rsid w:val="00DB77A3"/>
    <w:rsid w:val="00DC002E"/>
    <w:rsid w:val="00DC05E8"/>
    <w:rsid w:val="00DC09C9"/>
    <w:rsid w:val="00DC0C3B"/>
    <w:rsid w:val="00DC15D7"/>
    <w:rsid w:val="00DC1CCF"/>
    <w:rsid w:val="00DC2094"/>
    <w:rsid w:val="00DC2F5E"/>
    <w:rsid w:val="00DC33DE"/>
    <w:rsid w:val="00DC4133"/>
    <w:rsid w:val="00DC4701"/>
    <w:rsid w:val="00DC51E0"/>
    <w:rsid w:val="00DC5459"/>
    <w:rsid w:val="00DC69D5"/>
    <w:rsid w:val="00DC775B"/>
    <w:rsid w:val="00DC77B2"/>
    <w:rsid w:val="00DD1C50"/>
    <w:rsid w:val="00DD213F"/>
    <w:rsid w:val="00DD26AD"/>
    <w:rsid w:val="00DD317E"/>
    <w:rsid w:val="00DD32C2"/>
    <w:rsid w:val="00DD3303"/>
    <w:rsid w:val="00DD3311"/>
    <w:rsid w:val="00DD5118"/>
    <w:rsid w:val="00DD51B9"/>
    <w:rsid w:val="00DD584D"/>
    <w:rsid w:val="00DD5A6A"/>
    <w:rsid w:val="00DD5D00"/>
    <w:rsid w:val="00DD5EF3"/>
    <w:rsid w:val="00DD6736"/>
    <w:rsid w:val="00DD6A17"/>
    <w:rsid w:val="00DD7AC8"/>
    <w:rsid w:val="00DE07B6"/>
    <w:rsid w:val="00DE105C"/>
    <w:rsid w:val="00DE1707"/>
    <w:rsid w:val="00DE1750"/>
    <w:rsid w:val="00DE2742"/>
    <w:rsid w:val="00DE3310"/>
    <w:rsid w:val="00DE416F"/>
    <w:rsid w:val="00DE5A5B"/>
    <w:rsid w:val="00DE5EDE"/>
    <w:rsid w:val="00DE691D"/>
    <w:rsid w:val="00DE748B"/>
    <w:rsid w:val="00DE7625"/>
    <w:rsid w:val="00DE7D48"/>
    <w:rsid w:val="00DF05AA"/>
    <w:rsid w:val="00DF0784"/>
    <w:rsid w:val="00DF0F00"/>
    <w:rsid w:val="00DF2AE9"/>
    <w:rsid w:val="00DF2F19"/>
    <w:rsid w:val="00DF3501"/>
    <w:rsid w:val="00DF3678"/>
    <w:rsid w:val="00DF41FB"/>
    <w:rsid w:val="00DF49D9"/>
    <w:rsid w:val="00DF4A40"/>
    <w:rsid w:val="00DF4E9D"/>
    <w:rsid w:val="00DF52E5"/>
    <w:rsid w:val="00DF53E4"/>
    <w:rsid w:val="00DF5E4E"/>
    <w:rsid w:val="00DF61D4"/>
    <w:rsid w:val="00DF6252"/>
    <w:rsid w:val="00DF66F6"/>
    <w:rsid w:val="00DF6B80"/>
    <w:rsid w:val="00DF7D5E"/>
    <w:rsid w:val="00DF7FBE"/>
    <w:rsid w:val="00E002CD"/>
    <w:rsid w:val="00E0031B"/>
    <w:rsid w:val="00E00A74"/>
    <w:rsid w:val="00E00AA1"/>
    <w:rsid w:val="00E01328"/>
    <w:rsid w:val="00E01A33"/>
    <w:rsid w:val="00E02048"/>
    <w:rsid w:val="00E027C5"/>
    <w:rsid w:val="00E02911"/>
    <w:rsid w:val="00E02A4E"/>
    <w:rsid w:val="00E02E40"/>
    <w:rsid w:val="00E03312"/>
    <w:rsid w:val="00E03760"/>
    <w:rsid w:val="00E03BE6"/>
    <w:rsid w:val="00E03DFB"/>
    <w:rsid w:val="00E0427B"/>
    <w:rsid w:val="00E04A0D"/>
    <w:rsid w:val="00E04FD7"/>
    <w:rsid w:val="00E055FD"/>
    <w:rsid w:val="00E05630"/>
    <w:rsid w:val="00E06500"/>
    <w:rsid w:val="00E07343"/>
    <w:rsid w:val="00E0739D"/>
    <w:rsid w:val="00E07E8D"/>
    <w:rsid w:val="00E10261"/>
    <w:rsid w:val="00E107FA"/>
    <w:rsid w:val="00E10963"/>
    <w:rsid w:val="00E10A7D"/>
    <w:rsid w:val="00E10B59"/>
    <w:rsid w:val="00E10CDC"/>
    <w:rsid w:val="00E112DF"/>
    <w:rsid w:val="00E1186A"/>
    <w:rsid w:val="00E11D94"/>
    <w:rsid w:val="00E12C04"/>
    <w:rsid w:val="00E12ED7"/>
    <w:rsid w:val="00E1310D"/>
    <w:rsid w:val="00E139A0"/>
    <w:rsid w:val="00E13D1B"/>
    <w:rsid w:val="00E146F9"/>
    <w:rsid w:val="00E14D23"/>
    <w:rsid w:val="00E159F0"/>
    <w:rsid w:val="00E15B1C"/>
    <w:rsid w:val="00E15B32"/>
    <w:rsid w:val="00E15D4E"/>
    <w:rsid w:val="00E1705D"/>
    <w:rsid w:val="00E200A7"/>
    <w:rsid w:val="00E2013D"/>
    <w:rsid w:val="00E2081A"/>
    <w:rsid w:val="00E213FA"/>
    <w:rsid w:val="00E21EE6"/>
    <w:rsid w:val="00E2218C"/>
    <w:rsid w:val="00E223CC"/>
    <w:rsid w:val="00E22CF4"/>
    <w:rsid w:val="00E23601"/>
    <w:rsid w:val="00E2361A"/>
    <w:rsid w:val="00E23708"/>
    <w:rsid w:val="00E23993"/>
    <w:rsid w:val="00E23A93"/>
    <w:rsid w:val="00E23CFD"/>
    <w:rsid w:val="00E24DB9"/>
    <w:rsid w:val="00E24DBC"/>
    <w:rsid w:val="00E2539C"/>
    <w:rsid w:val="00E25765"/>
    <w:rsid w:val="00E25A05"/>
    <w:rsid w:val="00E27637"/>
    <w:rsid w:val="00E2763E"/>
    <w:rsid w:val="00E27CBF"/>
    <w:rsid w:val="00E27DF8"/>
    <w:rsid w:val="00E3000C"/>
    <w:rsid w:val="00E315D7"/>
    <w:rsid w:val="00E3282A"/>
    <w:rsid w:val="00E330E0"/>
    <w:rsid w:val="00E33944"/>
    <w:rsid w:val="00E33EEF"/>
    <w:rsid w:val="00E341C2"/>
    <w:rsid w:val="00E3423D"/>
    <w:rsid w:val="00E3496D"/>
    <w:rsid w:val="00E3561A"/>
    <w:rsid w:val="00E35A0E"/>
    <w:rsid w:val="00E36A82"/>
    <w:rsid w:val="00E36B2A"/>
    <w:rsid w:val="00E36B2D"/>
    <w:rsid w:val="00E36E71"/>
    <w:rsid w:val="00E36EE0"/>
    <w:rsid w:val="00E3725C"/>
    <w:rsid w:val="00E37528"/>
    <w:rsid w:val="00E37CC4"/>
    <w:rsid w:val="00E40584"/>
    <w:rsid w:val="00E41967"/>
    <w:rsid w:val="00E41B98"/>
    <w:rsid w:val="00E41D0A"/>
    <w:rsid w:val="00E421E6"/>
    <w:rsid w:val="00E42424"/>
    <w:rsid w:val="00E4274C"/>
    <w:rsid w:val="00E429C9"/>
    <w:rsid w:val="00E42F26"/>
    <w:rsid w:val="00E43456"/>
    <w:rsid w:val="00E44B35"/>
    <w:rsid w:val="00E45741"/>
    <w:rsid w:val="00E468A3"/>
    <w:rsid w:val="00E47C68"/>
    <w:rsid w:val="00E5064B"/>
    <w:rsid w:val="00E507D1"/>
    <w:rsid w:val="00E51582"/>
    <w:rsid w:val="00E51685"/>
    <w:rsid w:val="00E51765"/>
    <w:rsid w:val="00E52C71"/>
    <w:rsid w:val="00E536B2"/>
    <w:rsid w:val="00E53C0A"/>
    <w:rsid w:val="00E53E1A"/>
    <w:rsid w:val="00E53E3A"/>
    <w:rsid w:val="00E544F2"/>
    <w:rsid w:val="00E54C11"/>
    <w:rsid w:val="00E5552B"/>
    <w:rsid w:val="00E56061"/>
    <w:rsid w:val="00E566E3"/>
    <w:rsid w:val="00E568F7"/>
    <w:rsid w:val="00E56BF4"/>
    <w:rsid w:val="00E572A8"/>
    <w:rsid w:val="00E574FF"/>
    <w:rsid w:val="00E601E8"/>
    <w:rsid w:val="00E603DC"/>
    <w:rsid w:val="00E60741"/>
    <w:rsid w:val="00E61594"/>
    <w:rsid w:val="00E62344"/>
    <w:rsid w:val="00E6286B"/>
    <w:rsid w:val="00E62B0E"/>
    <w:rsid w:val="00E62CEB"/>
    <w:rsid w:val="00E62E83"/>
    <w:rsid w:val="00E63563"/>
    <w:rsid w:val="00E63D25"/>
    <w:rsid w:val="00E64138"/>
    <w:rsid w:val="00E6557A"/>
    <w:rsid w:val="00E6560C"/>
    <w:rsid w:val="00E658F4"/>
    <w:rsid w:val="00E66138"/>
    <w:rsid w:val="00E66718"/>
    <w:rsid w:val="00E66772"/>
    <w:rsid w:val="00E66E23"/>
    <w:rsid w:val="00E70688"/>
    <w:rsid w:val="00E70FA7"/>
    <w:rsid w:val="00E71F20"/>
    <w:rsid w:val="00E72432"/>
    <w:rsid w:val="00E73EF0"/>
    <w:rsid w:val="00E741CF"/>
    <w:rsid w:val="00E7439C"/>
    <w:rsid w:val="00E745F1"/>
    <w:rsid w:val="00E74B03"/>
    <w:rsid w:val="00E74E9F"/>
    <w:rsid w:val="00E7518C"/>
    <w:rsid w:val="00E75270"/>
    <w:rsid w:val="00E75502"/>
    <w:rsid w:val="00E75788"/>
    <w:rsid w:val="00E76077"/>
    <w:rsid w:val="00E772A5"/>
    <w:rsid w:val="00E77373"/>
    <w:rsid w:val="00E779F9"/>
    <w:rsid w:val="00E77AF9"/>
    <w:rsid w:val="00E8007C"/>
    <w:rsid w:val="00E80867"/>
    <w:rsid w:val="00E8173A"/>
    <w:rsid w:val="00E819B9"/>
    <w:rsid w:val="00E823C6"/>
    <w:rsid w:val="00E831B7"/>
    <w:rsid w:val="00E833BC"/>
    <w:rsid w:val="00E8372D"/>
    <w:rsid w:val="00E83F86"/>
    <w:rsid w:val="00E8408A"/>
    <w:rsid w:val="00E857E0"/>
    <w:rsid w:val="00E85CA3"/>
    <w:rsid w:val="00E8690C"/>
    <w:rsid w:val="00E869AE"/>
    <w:rsid w:val="00E86DA7"/>
    <w:rsid w:val="00E874C9"/>
    <w:rsid w:val="00E87566"/>
    <w:rsid w:val="00E877D9"/>
    <w:rsid w:val="00E87ED9"/>
    <w:rsid w:val="00E90388"/>
    <w:rsid w:val="00E90BBF"/>
    <w:rsid w:val="00E90DDB"/>
    <w:rsid w:val="00E91045"/>
    <w:rsid w:val="00E91382"/>
    <w:rsid w:val="00E9164F"/>
    <w:rsid w:val="00E92109"/>
    <w:rsid w:val="00E921E4"/>
    <w:rsid w:val="00E92FE0"/>
    <w:rsid w:val="00E9426A"/>
    <w:rsid w:val="00E94404"/>
    <w:rsid w:val="00E95729"/>
    <w:rsid w:val="00E95776"/>
    <w:rsid w:val="00E95B65"/>
    <w:rsid w:val="00E967DB"/>
    <w:rsid w:val="00E97369"/>
    <w:rsid w:val="00E974CC"/>
    <w:rsid w:val="00E97F0D"/>
    <w:rsid w:val="00EA0913"/>
    <w:rsid w:val="00EA1BE8"/>
    <w:rsid w:val="00EA1E96"/>
    <w:rsid w:val="00EA3DAC"/>
    <w:rsid w:val="00EA3EA4"/>
    <w:rsid w:val="00EA420C"/>
    <w:rsid w:val="00EA46D3"/>
    <w:rsid w:val="00EA49CC"/>
    <w:rsid w:val="00EA5EE0"/>
    <w:rsid w:val="00EA6741"/>
    <w:rsid w:val="00EA6E76"/>
    <w:rsid w:val="00EA771E"/>
    <w:rsid w:val="00EA7746"/>
    <w:rsid w:val="00EB02AF"/>
    <w:rsid w:val="00EB0DFA"/>
    <w:rsid w:val="00EB17BF"/>
    <w:rsid w:val="00EB188F"/>
    <w:rsid w:val="00EB1AD3"/>
    <w:rsid w:val="00EB3CDF"/>
    <w:rsid w:val="00EB4008"/>
    <w:rsid w:val="00EB418D"/>
    <w:rsid w:val="00EB46CF"/>
    <w:rsid w:val="00EB5709"/>
    <w:rsid w:val="00EB5B4D"/>
    <w:rsid w:val="00EB5DE0"/>
    <w:rsid w:val="00EB5FC7"/>
    <w:rsid w:val="00EB767C"/>
    <w:rsid w:val="00EB7EB9"/>
    <w:rsid w:val="00EC036E"/>
    <w:rsid w:val="00EC04E3"/>
    <w:rsid w:val="00EC0A2C"/>
    <w:rsid w:val="00EC3098"/>
    <w:rsid w:val="00EC3E16"/>
    <w:rsid w:val="00EC521B"/>
    <w:rsid w:val="00EC52EF"/>
    <w:rsid w:val="00EC5378"/>
    <w:rsid w:val="00EC7463"/>
    <w:rsid w:val="00ED0454"/>
    <w:rsid w:val="00ED08F0"/>
    <w:rsid w:val="00ED0D40"/>
    <w:rsid w:val="00ED23BA"/>
    <w:rsid w:val="00ED2469"/>
    <w:rsid w:val="00ED2474"/>
    <w:rsid w:val="00ED26F9"/>
    <w:rsid w:val="00ED2E3D"/>
    <w:rsid w:val="00ED2ED1"/>
    <w:rsid w:val="00ED3141"/>
    <w:rsid w:val="00ED3E50"/>
    <w:rsid w:val="00ED3F05"/>
    <w:rsid w:val="00ED44FB"/>
    <w:rsid w:val="00ED4E53"/>
    <w:rsid w:val="00ED50B8"/>
    <w:rsid w:val="00ED58A3"/>
    <w:rsid w:val="00ED646F"/>
    <w:rsid w:val="00ED686C"/>
    <w:rsid w:val="00ED6DC9"/>
    <w:rsid w:val="00ED6ED5"/>
    <w:rsid w:val="00ED73E3"/>
    <w:rsid w:val="00ED73E9"/>
    <w:rsid w:val="00ED7AFA"/>
    <w:rsid w:val="00EE01CF"/>
    <w:rsid w:val="00EE1F11"/>
    <w:rsid w:val="00EE230E"/>
    <w:rsid w:val="00EE3664"/>
    <w:rsid w:val="00EE3E96"/>
    <w:rsid w:val="00EE5646"/>
    <w:rsid w:val="00EE5BB5"/>
    <w:rsid w:val="00EE6C1A"/>
    <w:rsid w:val="00EE71BF"/>
    <w:rsid w:val="00EE71D2"/>
    <w:rsid w:val="00EE75CA"/>
    <w:rsid w:val="00EE7AA6"/>
    <w:rsid w:val="00EE7ACD"/>
    <w:rsid w:val="00EE7F3B"/>
    <w:rsid w:val="00EF0202"/>
    <w:rsid w:val="00EF063D"/>
    <w:rsid w:val="00EF0905"/>
    <w:rsid w:val="00EF1168"/>
    <w:rsid w:val="00EF14C4"/>
    <w:rsid w:val="00EF1D2A"/>
    <w:rsid w:val="00EF200F"/>
    <w:rsid w:val="00EF2278"/>
    <w:rsid w:val="00EF283B"/>
    <w:rsid w:val="00EF2CF3"/>
    <w:rsid w:val="00EF3190"/>
    <w:rsid w:val="00EF3396"/>
    <w:rsid w:val="00EF34FD"/>
    <w:rsid w:val="00EF3923"/>
    <w:rsid w:val="00EF4427"/>
    <w:rsid w:val="00EF48E5"/>
    <w:rsid w:val="00EF4AC1"/>
    <w:rsid w:val="00EF5034"/>
    <w:rsid w:val="00EF70E9"/>
    <w:rsid w:val="00EF752D"/>
    <w:rsid w:val="00EF767A"/>
    <w:rsid w:val="00EF7DDE"/>
    <w:rsid w:val="00F0046F"/>
    <w:rsid w:val="00F00797"/>
    <w:rsid w:val="00F00BB1"/>
    <w:rsid w:val="00F01C69"/>
    <w:rsid w:val="00F02444"/>
    <w:rsid w:val="00F02840"/>
    <w:rsid w:val="00F02D57"/>
    <w:rsid w:val="00F02E57"/>
    <w:rsid w:val="00F02FF2"/>
    <w:rsid w:val="00F034A0"/>
    <w:rsid w:val="00F035BA"/>
    <w:rsid w:val="00F045B4"/>
    <w:rsid w:val="00F05B92"/>
    <w:rsid w:val="00F06314"/>
    <w:rsid w:val="00F06921"/>
    <w:rsid w:val="00F06BF1"/>
    <w:rsid w:val="00F06EAB"/>
    <w:rsid w:val="00F0751F"/>
    <w:rsid w:val="00F07530"/>
    <w:rsid w:val="00F103F6"/>
    <w:rsid w:val="00F10415"/>
    <w:rsid w:val="00F10DDD"/>
    <w:rsid w:val="00F10E1A"/>
    <w:rsid w:val="00F11545"/>
    <w:rsid w:val="00F11CA4"/>
    <w:rsid w:val="00F12002"/>
    <w:rsid w:val="00F130BF"/>
    <w:rsid w:val="00F13970"/>
    <w:rsid w:val="00F142EE"/>
    <w:rsid w:val="00F143FC"/>
    <w:rsid w:val="00F1524A"/>
    <w:rsid w:val="00F15592"/>
    <w:rsid w:val="00F15663"/>
    <w:rsid w:val="00F15CC5"/>
    <w:rsid w:val="00F160F0"/>
    <w:rsid w:val="00F16124"/>
    <w:rsid w:val="00F16A7F"/>
    <w:rsid w:val="00F174DE"/>
    <w:rsid w:val="00F1772E"/>
    <w:rsid w:val="00F179D7"/>
    <w:rsid w:val="00F20749"/>
    <w:rsid w:val="00F20DAB"/>
    <w:rsid w:val="00F21227"/>
    <w:rsid w:val="00F22436"/>
    <w:rsid w:val="00F2349C"/>
    <w:rsid w:val="00F24054"/>
    <w:rsid w:val="00F24B8B"/>
    <w:rsid w:val="00F24E6B"/>
    <w:rsid w:val="00F24F98"/>
    <w:rsid w:val="00F258E4"/>
    <w:rsid w:val="00F259B6"/>
    <w:rsid w:val="00F25D88"/>
    <w:rsid w:val="00F26E40"/>
    <w:rsid w:val="00F30990"/>
    <w:rsid w:val="00F30AEF"/>
    <w:rsid w:val="00F30B61"/>
    <w:rsid w:val="00F31662"/>
    <w:rsid w:val="00F3268A"/>
    <w:rsid w:val="00F32AFC"/>
    <w:rsid w:val="00F33003"/>
    <w:rsid w:val="00F33163"/>
    <w:rsid w:val="00F33AE2"/>
    <w:rsid w:val="00F340CF"/>
    <w:rsid w:val="00F34100"/>
    <w:rsid w:val="00F34445"/>
    <w:rsid w:val="00F3447A"/>
    <w:rsid w:val="00F344AF"/>
    <w:rsid w:val="00F361F1"/>
    <w:rsid w:val="00F36376"/>
    <w:rsid w:val="00F3655D"/>
    <w:rsid w:val="00F36794"/>
    <w:rsid w:val="00F36A11"/>
    <w:rsid w:val="00F37BA5"/>
    <w:rsid w:val="00F37E5A"/>
    <w:rsid w:val="00F4093C"/>
    <w:rsid w:val="00F411AB"/>
    <w:rsid w:val="00F41393"/>
    <w:rsid w:val="00F42344"/>
    <w:rsid w:val="00F428DC"/>
    <w:rsid w:val="00F4302A"/>
    <w:rsid w:val="00F4303B"/>
    <w:rsid w:val="00F430DE"/>
    <w:rsid w:val="00F438F8"/>
    <w:rsid w:val="00F43E6C"/>
    <w:rsid w:val="00F448D7"/>
    <w:rsid w:val="00F448EE"/>
    <w:rsid w:val="00F45138"/>
    <w:rsid w:val="00F456A8"/>
    <w:rsid w:val="00F456C3"/>
    <w:rsid w:val="00F45AC4"/>
    <w:rsid w:val="00F45E22"/>
    <w:rsid w:val="00F45E78"/>
    <w:rsid w:val="00F4639D"/>
    <w:rsid w:val="00F46C7A"/>
    <w:rsid w:val="00F46DA5"/>
    <w:rsid w:val="00F504FE"/>
    <w:rsid w:val="00F50715"/>
    <w:rsid w:val="00F507DF"/>
    <w:rsid w:val="00F52630"/>
    <w:rsid w:val="00F52C78"/>
    <w:rsid w:val="00F53F64"/>
    <w:rsid w:val="00F543D0"/>
    <w:rsid w:val="00F54599"/>
    <w:rsid w:val="00F549CC"/>
    <w:rsid w:val="00F54C60"/>
    <w:rsid w:val="00F55306"/>
    <w:rsid w:val="00F554EC"/>
    <w:rsid w:val="00F558AA"/>
    <w:rsid w:val="00F56509"/>
    <w:rsid w:val="00F57027"/>
    <w:rsid w:val="00F57476"/>
    <w:rsid w:val="00F57C5C"/>
    <w:rsid w:val="00F57CF6"/>
    <w:rsid w:val="00F57F63"/>
    <w:rsid w:val="00F604A0"/>
    <w:rsid w:val="00F61FB4"/>
    <w:rsid w:val="00F6208F"/>
    <w:rsid w:val="00F62862"/>
    <w:rsid w:val="00F62A71"/>
    <w:rsid w:val="00F62C0D"/>
    <w:rsid w:val="00F633BD"/>
    <w:rsid w:val="00F63797"/>
    <w:rsid w:val="00F63C57"/>
    <w:rsid w:val="00F6433B"/>
    <w:rsid w:val="00F64C30"/>
    <w:rsid w:val="00F654C3"/>
    <w:rsid w:val="00F65653"/>
    <w:rsid w:val="00F65917"/>
    <w:rsid w:val="00F65921"/>
    <w:rsid w:val="00F6640F"/>
    <w:rsid w:val="00F66551"/>
    <w:rsid w:val="00F66723"/>
    <w:rsid w:val="00F67195"/>
    <w:rsid w:val="00F67507"/>
    <w:rsid w:val="00F7299B"/>
    <w:rsid w:val="00F735E0"/>
    <w:rsid w:val="00F73AC4"/>
    <w:rsid w:val="00F73BA5"/>
    <w:rsid w:val="00F73D26"/>
    <w:rsid w:val="00F73D8B"/>
    <w:rsid w:val="00F74046"/>
    <w:rsid w:val="00F740A5"/>
    <w:rsid w:val="00F74DE7"/>
    <w:rsid w:val="00F75349"/>
    <w:rsid w:val="00F75ABC"/>
    <w:rsid w:val="00F75B8A"/>
    <w:rsid w:val="00F75F01"/>
    <w:rsid w:val="00F76D45"/>
    <w:rsid w:val="00F76ED2"/>
    <w:rsid w:val="00F773DF"/>
    <w:rsid w:val="00F77969"/>
    <w:rsid w:val="00F77B71"/>
    <w:rsid w:val="00F77D09"/>
    <w:rsid w:val="00F80747"/>
    <w:rsid w:val="00F80953"/>
    <w:rsid w:val="00F80D1B"/>
    <w:rsid w:val="00F8120D"/>
    <w:rsid w:val="00F815DC"/>
    <w:rsid w:val="00F81D83"/>
    <w:rsid w:val="00F81DE1"/>
    <w:rsid w:val="00F81DED"/>
    <w:rsid w:val="00F81EBD"/>
    <w:rsid w:val="00F83EDA"/>
    <w:rsid w:val="00F83F5C"/>
    <w:rsid w:val="00F84D7D"/>
    <w:rsid w:val="00F8546E"/>
    <w:rsid w:val="00F86182"/>
    <w:rsid w:val="00F86EE9"/>
    <w:rsid w:val="00F87698"/>
    <w:rsid w:val="00F9069B"/>
    <w:rsid w:val="00F90DF8"/>
    <w:rsid w:val="00F91386"/>
    <w:rsid w:val="00F915AA"/>
    <w:rsid w:val="00F91C7B"/>
    <w:rsid w:val="00F91E4C"/>
    <w:rsid w:val="00F92194"/>
    <w:rsid w:val="00F92578"/>
    <w:rsid w:val="00F9275F"/>
    <w:rsid w:val="00F927B5"/>
    <w:rsid w:val="00F93855"/>
    <w:rsid w:val="00F93AD7"/>
    <w:rsid w:val="00F94005"/>
    <w:rsid w:val="00F95330"/>
    <w:rsid w:val="00F95FDB"/>
    <w:rsid w:val="00F961E5"/>
    <w:rsid w:val="00F968F6"/>
    <w:rsid w:val="00F96C13"/>
    <w:rsid w:val="00F97CFD"/>
    <w:rsid w:val="00F97D3D"/>
    <w:rsid w:val="00F97F39"/>
    <w:rsid w:val="00FA033F"/>
    <w:rsid w:val="00FA0B5F"/>
    <w:rsid w:val="00FA0CA8"/>
    <w:rsid w:val="00FA1A72"/>
    <w:rsid w:val="00FA1C63"/>
    <w:rsid w:val="00FA2F76"/>
    <w:rsid w:val="00FA3333"/>
    <w:rsid w:val="00FA34B8"/>
    <w:rsid w:val="00FA35B6"/>
    <w:rsid w:val="00FA3EAE"/>
    <w:rsid w:val="00FA4A14"/>
    <w:rsid w:val="00FA4F54"/>
    <w:rsid w:val="00FA5041"/>
    <w:rsid w:val="00FA5194"/>
    <w:rsid w:val="00FA6812"/>
    <w:rsid w:val="00FA6CA1"/>
    <w:rsid w:val="00FA6DE9"/>
    <w:rsid w:val="00FA7057"/>
    <w:rsid w:val="00FA775B"/>
    <w:rsid w:val="00FA798C"/>
    <w:rsid w:val="00FB00DB"/>
    <w:rsid w:val="00FB0EBC"/>
    <w:rsid w:val="00FB1697"/>
    <w:rsid w:val="00FB19C9"/>
    <w:rsid w:val="00FB246C"/>
    <w:rsid w:val="00FB2702"/>
    <w:rsid w:val="00FB3624"/>
    <w:rsid w:val="00FB440B"/>
    <w:rsid w:val="00FB4423"/>
    <w:rsid w:val="00FB44AD"/>
    <w:rsid w:val="00FB459C"/>
    <w:rsid w:val="00FB55C1"/>
    <w:rsid w:val="00FB5F35"/>
    <w:rsid w:val="00FB5F5A"/>
    <w:rsid w:val="00FB621D"/>
    <w:rsid w:val="00FB66D9"/>
    <w:rsid w:val="00FB67B9"/>
    <w:rsid w:val="00FB6E4F"/>
    <w:rsid w:val="00FB7301"/>
    <w:rsid w:val="00FB7D08"/>
    <w:rsid w:val="00FC02C1"/>
    <w:rsid w:val="00FC034C"/>
    <w:rsid w:val="00FC0A5F"/>
    <w:rsid w:val="00FC0F67"/>
    <w:rsid w:val="00FC15DB"/>
    <w:rsid w:val="00FC1BEB"/>
    <w:rsid w:val="00FC1D2A"/>
    <w:rsid w:val="00FC20ED"/>
    <w:rsid w:val="00FC2781"/>
    <w:rsid w:val="00FC316E"/>
    <w:rsid w:val="00FC447F"/>
    <w:rsid w:val="00FC4A7D"/>
    <w:rsid w:val="00FC5795"/>
    <w:rsid w:val="00FC6C0D"/>
    <w:rsid w:val="00FC6C5F"/>
    <w:rsid w:val="00FC7531"/>
    <w:rsid w:val="00FD1151"/>
    <w:rsid w:val="00FD1726"/>
    <w:rsid w:val="00FD35C8"/>
    <w:rsid w:val="00FD365C"/>
    <w:rsid w:val="00FD39FE"/>
    <w:rsid w:val="00FD3A32"/>
    <w:rsid w:val="00FD430C"/>
    <w:rsid w:val="00FD43CD"/>
    <w:rsid w:val="00FD4FAB"/>
    <w:rsid w:val="00FD536A"/>
    <w:rsid w:val="00FD554B"/>
    <w:rsid w:val="00FD5F02"/>
    <w:rsid w:val="00FD7899"/>
    <w:rsid w:val="00FE00B6"/>
    <w:rsid w:val="00FE020C"/>
    <w:rsid w:val="00FE084B"/>
    <w:rsid w:val="00FE09E6"/>
    <w:rsid w:val="00FE0C37"/>
    <w:rsid w:val="00FE1235"/>
    <w:rsid w:val="00FE167C"/>
    <w:rsid w:val="00FE19CA"/>
    <w:rsid w:val="00FE2BEE"/>
    <w:rsid w:val="00FE5AC6"/>
    <w:rsid w:val="00FE76B3"/>
    <w:rsid w:val="00FE7F17"/>
    <w:rsid w:val="00FF02FF"/>
    <w:rsid w:val="00FF05A5"/>
    <w:rsid w:val="00FF0669"/>
    <w:rsid w:val="00FF08FC"/>
    <w:rsid w:val="00FF147D"/>
    <w:rsid w:val="00FF17B8"/>
    <w:rsid w:val="00FF1A32"/>
    <w:rsid w:val="00FF3FE7"/>
    <w:rsid w:val="00FF443D"/>
    <w:rsid w:val="00FF47ED"/>
    <w:rsid w:val="00FF484F"/>
    <w:rsid w:val="00FF5537"/>
    <w:rsid w:val="00FF5613"/>
    <w:rsid w:val="00FF56DA"/>
    <w:rsid w:val="00FF5A32"/>
    <w:rsid w:val="00FF60A5"/>
    <w:rsid w:val="00FF6D1B"/>
    <w:rsid w:val="00FF6F84"/>
    <w:rsid w:val="00FF737D"/>
    <w:rsid w:val="00FF78A6"/>
    <w:rsid w:val="00FF7F33"/>
    <w:rsid w:val="00FF7F4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C30C5"/>
  <w15:docId w15:val="{E9BA43A7-02AF-4A0C-B4E7-BFF7233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30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31A1"/>
    <w:pPr>
      <w:keepNext/>
      <w:ind w:left="360"/>
      <w:outlineLvl w:val="0"/>
    </w:pPr>
    <w:rPr>
      <w:sz w:val="24"/>
      <w:szCs w:val="24"/>
    </w:rPr>
  </w:style>
  <w:style w:type="paragraph" w:styleId="Heading2">
    <w:name w:val="heading 2"/>
    <w:aliases w:val="h2"/>
    <w:basedOn w:val="Normal"/>
    <w:next w:val="Normal"/>
    <w:qFormat/>
    <w:rsid w:val="00CA31A1"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CA31A1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CA31A1"/>
    <w:pPr>
      <w:keepNext/>
      <w:jc w:val="center"/>
      <w:outlineLvl w:val="3"/>
    </w:pPr>
    <w:rPr>
      <w:rFonts w:ascii="Verdana" w:hAnsi="Verdana" w:cs="Verdana"/>
      <w:sz w:val="28"/>
      <w:szCs w:val="28"/>
    </w:rPr>
  </w:style>
  <w:style w:type="paragraph" w:styleId="Heading5">
    <w:name w:val="heading 5"/>
    <w:basedOn w:val="Normal"/>
    <w:next w:val="Normal"/>
    <w:qFormat/>
    <w:rsid w:val="00CA31A1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CA31A1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A31A1"/>
    <w:pPr>
      <w:keepNext/>
      <w:pBdr>
        <w:top w:val="single" w:sz="30" w:space="1" w:color="808080"/>
        <w:left w:val="single" w:sz="30" w:space="4" w:color="808080"/>
        <w:bottom w:val="single" w:sz="30" w:space="1" w:color="808080"/>
        <w:right w:val="single" w:sz="30" w:space="4" w:color="808080"/>
      </w:pBdr>
      <w:ind w:right="2250"/>
      <w:outlineLvl w:val="6"/>
    </w:pPr>
    <w:rPr>
      <w:rFonts w:ascii="Verdana" w:hAnsi="Verdana" w:cs="Verdana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CA31A1"/>
    <w:pPr>
      <w:keepNext/>
      <w:outlineLvl w:val="7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qFormat/>
    <w:rsid w:val="00CA31A1"/>
    <w:pPr>
      <w:keepNext/>
      <w:spacing w:before="40" w:after="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31A1"/>
    <w:pPr>
      <w:jc w:val="center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CA31A1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sid w:val="00CA31A1"/>
    <w:rPr>
      <w:sz w:val="24"/>
      <w:szCs w:val="24"/>
    </w:rPr>
  </w:style>
  <w:style w:type="paragraph" w:styleId="BodyTextIndent">
    <w:name w:val="Body Text Indent"/>
    <w:basedOn w:val="Normal"/>
    <w:rsid w:val="00CA31A1"/>
    <w:pPr>
      <w:ind w:left="252" w:hanging="252"/>
    </w:pPr>
  </w:style>
  <w:style w:type="paragraph" w:styleId="Header">
    <w:name w:val="header"/>
    <w:basedOn w:val="Normal"/>
    <w:link w:val="HeaderChar"/>
    <w:rsid w:val="00C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1A1"/>
  </w:style>
  <w:style w:type="paragraph" w:styleId="BodyText3">
    <w:name w:val="Body Text 3"/>
    <w:basedOn w:val="Normal"/>
    <w:rsid w:val="00CA31A1"/>
    <w:rPr>
      <w:color w:val="FF0000"/>
      <w:sz w:val="24"/>
      <w:szCs w:val="24"/>
    </w:rPr>
  </w:style>
  <w:style w:type="paragraph" w:styleId="BodyTextIndent2">
    <w:name w:val="Body Text Indent 2"/>
    <w:basedOn w:val="Normal"/>
    <w:rsid w:val="00CA31A1"/>
    <w:pPr>
      <w:ind w:left="360"/>
    </w:pPr>
    <w:rPr>
      <w:sz w:val="24"/>
      <w:szCs w:val="24"/>
    </w:rPr>
  </w:style>
  <w:style w:type="character" w:styleId="Hyperlink">
    <w:name w:val="Hyperlink"/>
    <w:rsid w:val="00CA31A1"/>
    <w:rPr>
      <w:color w:val="0000FF"/>
      <w:u w:val="single"/>
    </w:rPr>
  </w:style>
  <w:style w:type="paragraph" w:styleId="FootnoteText">
    <w:name w:val="footnote text"/>
    <w:basedOn w:val="Normal"/>
    <w:semiHidden/>
    <w:rsid w:val="00CA31A1"/>
  </w:style>
  <w:style w:type="paragraph" w:styleId="BodyTextIndent3">
    <w:name w:val="Body Text Indent 3"/>
    <w:basedOn w:val="Normal"/>
    <w:rsid w:val="00CA31A1"/>
    <w:pPr>
      <w:ind w:left="360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CA31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6256"/>
    <w:rPr>
      <w:lang w:val="en-US" w:eastAsia="en-US" w:bidi="ar-SA"/>
    </w:rPr>
  </w:style>
  <w:style w:type="character" w:styleId="FollowedHyperlink">
    <w:name w:val="FollowedHyperlink"/>
    <w:rsid w:val="007634F9"/>
    <w:rPr>
      <w:color w:val="606420"/>
      <w:u w:val="single"/>
    </w:rPr>
  </w:style>
  <w:style w:type="table" w:styleId="TableGrid">
    <w:name w:val="Table Grid"/>
    <w:basedOn w:val="TableNormal"/>
    <w:rsid w:val="003D64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25A0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2B7B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B7BB9"/>
    <w:rPr>
      <w:rFonts w:ascii="Consolas" w:eastAsia="Calibri" w:hAnsi="Consolas" w:cs="Times New Roman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865DA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1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9D2-53C6-466A-8637-2F0A190A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05 08 CMP/CCP Draft Minutes</vt:lpstr>
    </vt:vector>
  </TitlesOfParts>
  <Company>AT&amp;T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05 08 CMP/CCP Draft Minutes</dc:title>
  <dc:creator>Robin Jones</dc:creator>
  <cp:lastModifiedBy>GREENLAW, WILLIAM E</cp:lastModifiedBy>
  <cp:revision>2</cp:revision>
  <cp:lastPrinted>2009-05-06T17:52:00Z</cp:lastPrinted>
  <dcterms:created xsi:type="dcterms:W3CDTF">2020-02-17T19:58:00Z</dcterms:created>
  <dcterms:modified xsi:type="dcterms:W3CDTF">2020-02-17T19:58:00Z</dcterms:modified>
</cp:coreProperties>
</file>